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D3E6AF" w14:textId="2667BDEA" w:rsidR="00AD4BF9" w:rsidRDefault="00AD4BF9">
      <w:pPr>
        <w:spacing w:after="0" w:line="240" w:lineRule="auto"/>
        <w:rPr>
          <w:rFonts w:ascii="Times New Roman" w:hAnsi="Times New Roman"/>
          <w:sz w:val="28"/>
          <w:szCs w:val="28"/>
        </w:rPr>
      </w:pPr>
    </w:p>
    <w:p w14:paraId="2AC50D2B" w14:textId="0B1F678B" w:rsidR="008454E1" w:rsidRPr="00CF5B0D" w:rsidRDefault="001636E1" w:rsidP="00B9768D">
      <w:pPr>
        <w:spacing w:after="0" w:line="276" w:lineRule="auto"/>
        <w:jc w:val="center"/>
        <w:rPr>
          <w:rFonts w:ascii="Times New Roman" w:hAnsi="Times New Roman"/>
          <w:sz w:val="28"/>
          <w:szCs w:val="28"/>
        </w:rPr>
      </w:pPr>
      <w:r w:rsidRPr="00CF5B0D">
        <w:rPr>
          <w:rFonts w:ascii="Times New Roman" w:hAnsi="Times New Roman"/>
          <w:noProof/>
          <w:sz w:val="28"/>
          <w:szCs w:val="28"/>
          <w:lang w:eastAsia="ru-RU"/>
        </w:rPr>
        <mc:AlternateContent>
          <mc:Choice Requires="wps">
            <w:drawing>
              <wp:anchor distT="0" distB="0" distL="114300" distR="114300" simplePos="0" relativeHeight="251659264" behindDoc="0" locked="0" layoutInCell="1" allowOverlap="1" wp14:anchorId="03999AD9" wp14:editId="2724CCB8">
                <wp:simplePos x="0" y="0"/>
                <wp:positionH relativeFrom="column">
                  <wp:posOffset>2804795</wp:posOffset>
                </wp:positionH>
                <wp:positionV relativeFrom="paragraph">
                  <wp:posOffset>-696595</wp:posOffset>
                </wp:positionV>
                <wp:extent cx="561975" cy="381000"/>
                <wp:effectExtent l="0" t="0" r="9525" b="0"/>
                <wp:wrapNone/>
                <wp:docPr id="1" name="Прямоугольник 1"/>
                <wp:cNvGraphicFramePr/>
                <a:graphic xmlns:a="http://schemas.openxmlformats.org/drawingml/2006/main">
                  <a:graphicData uri="http://schemas.microsoft.com/office/word/2010/wordprocessingShape">
                    <wps:wsp>
                      <wps:cNvSpPr/>
                      <wps:spPr>
                        <a:xfrm>
                          <a:off x="0" y="0"/>
                          <a:ext cx="561975" cy="381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455A2A9" id="Прямоугольник 1" o:spid="_x0000_s1026" style="position:absolute;margin-left:220.85pt;margin-top:-54.85pt;width:44.25pt;height:3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" fillcolor="white [3212]" stroked="f" strokeweight="1pt"/>
            </w:pict>
          </mc:Fallback>
        </mc:AlternateContent>
      </w:r>
      <w:r w:rsidR="009B1758" w:rsidRPr="00CF5B0D">
        <w:rPr>
          <w:rFonts w:ascii="Times New Roman" w:hAnsi="Times New Roman"/>
          <w:sz w:val="28"/>
          <w:szCs w:val="28"/>
        </w:rPr>
        <w:t xml:space="preserve">Федеральное государственное образовательное бюджетное учреждение </w:t>
      </w:r>
    </w:p>
    <w:p w14:paraId="6496EAD5" w14:textId="77777777" w:rsidR="009B1758" w:rsidRPr="00CF5B0D" w:rsidRDefault="009B1758" w:rsidP="00B9768D">
      <w:pPr>
        <w:spacing w:after="0" w:line="276" w:lineRule="auto"/>
        <w:jc w:val="center"/>
        <w:rPr>
          <w:rFonts w:ascii="Times New Roman" w:hAnsi="Times New Roman"/>
          <w:sz w:val="28"/>
          <w:szCs w:val="28"/>
        </w:rPr>
      </w:pPr>
      <w:r w:rsidRPr="00CF5B0D">
        <w:rPr>
          <w:rFonts w:ascii="Times New Roman" w:hAnsi="Times New Roman"/>
          <w:sz w:val="28"/>
          <w:szCs w:val="28"/>
        </w:rPr>
        <w:t>высшего образования</w:t>
      </w:r>
    </w:p>
    <w:p w14:paraId="0CBBE0C6" w14:textId="77777777" w:rsidR="009B1758" w:rsidRPr="00CF5B0D" w:rsidRDefault="009B1758" w:rsidP="00B9768D">
      <w:pPr>
        <w:spacing w:after="0" w:line="276" w:lineRule="auto"/>
        <w:jc w:val="center"/>
        <w:rPr>
          <w:rFonts w:ascii="Times New Roman" w:hAnsi="Times New Roman"/>
          <w:b/>
          <w:sz w:val="28"/>
          <w:szCs w:val="28"/>
        </w:rPr>
      </w:pPr>
      <w:r w:rsidRPr="00CF5B0D">
        <w:rPr>
          <w:rFonts w:ascii="Times New Roman" w:hAnsi="Times New Roman"/>
          <w:b/>
          <w:sz w:val="28"/>
          <w:szCs w:val="28"/>
        </w:rPr>
        <w:t xml:space="preserve">«ФИНАНСОВЫЙ УНИВЕРСИТЕТ </w:t>
      </w:r>
    </w:p>
    <w:p w14:paraId="1EAAB4EB" w14:textId="77777777" w:rsidR="009B1758" w:rsidRPr="00CF5B0D" w:rsidRDefault="009B1758" w:rsidP="00B9768D">
      <w:pPr>
        <w:spacing w:after="0" w:line="276" w:lineRule="auto"/>
        <w:jc w:val="center"/>
        <w:rPr>
          <w:rFonts w:ascii="Times New Roman" w:hAnsi="Times New Roman"/>
          <w:b/>
          <w:sz w:val="28"/>
          <w:szCs w:val="28"/>
        </w:rPr>
      </w:pPr>
      <w:r w:rsidRPr="00CF5B0D">
        <w:rPr>
          <w:rFonts w:ascii="Times New Roman" w:hAnsi="Times New Roman"/>
          <w:b/>
          <w:sz w:val="28"/>
          <w:szCs w:val="28"/>
        </w:rPr>
        <w:t>ПРИ ПРАВИТЕЛЬСТВЕ РОССИЙСКОЙ ФЕДЕРАЦИИ»</w:t>
      </w:r>
    </w:p>
    <w:p w14:paraId="15EB5C90" w14:textId="77777777" w:rsidR="009B1758" w:rsidRPr="00CF5B0D" w:rsidRDefault="009B1758" w:rsidP="00B9768D">
      <w:pPr>
        <w:spacing w:after="0" w:line="276" w:lineRule="auto"/>
        <w:jc w:val="center"/>
        <w:rPr>
          <w:rFonts w:ascii="Times New Roman" w:hAnsi="Times New Roman"/>
          <w:b/>
          <w:sz w:val="28"/>
          <w:szCs w:val="28"/>
        </w:rPr>
      </w:pPr>
      <w:r w:rsidRPr="00CF5B0D">
        <w:rPr>
          <w:rFonts w:ascii="Times New Roman" w:hAnsi="Times New Roman"/>
          <w:b/>
          <w:sz w:val="28"/>
          <w:szCs w:val="28"/>
        </w:rPr>
        <w:t>(Финансовый университет)</w:t>
      </w:r>
    </w:p>
    <w:p w14:paraId="694ED944" w14:textId="77777777" w:rsidR="00927A68" w:rsidRPr="00CF5B0D" w:rsidRDefault="00927A68" w:rsidP="003C158F">
      <w:pPr>
        <w:tabs>
          <w:tab w:val="left" w:pos="709"/>
          <w:tab w:val="left" w:pos="993"/>
        </w:tabs>
        <w:spacing w:after="0" w:line="276" w:lineRule="auto"/>
        <w:ind w:firstLine="567"/>
        <w:jc w:val="center"/>
        <w:rPr>
          <w:rFonts w:ascii="Times New Roman" w:hAnsi="Times New Roman"/>
          <w:b/>
          <w:bCs/>
          <w:sz w:val="16"/>
          <w:szCs w:val="16"/>
        </w:rPr>
      </w:pPr>
    </w:p>
    <w:p w14:paraId="1DC7A2F3" w14:textId="5A044305" w:rsidR="001C2E27" w:rsidRPr="00CF5B0D" w:rsidRDefault="00754E3F" w:rsidP="003C158F">
      <w:pPr>
        <w:tabs>
          <w:tab w:val="left" w:pos="709"/>
          <w:tab w:val="left" w:pos="993"/>
        </w:tabs>
        <w:spacing w:after="0" w:line="276" w:lineRule="auto"/>
        <w:ind w:firstLine="567"/>
        <w:jc w:val="center"/>
        <w:rPr>
          <w:rFonts w:ascii="Times New Roman" w:hAnsi="Times New Roman"/>
          <w:b/>
          <w:bCs/>
          <w:sz w:val="28"/>
          <w:szCs w:val="28"/>
        </w:rPr>
      </w:pPr>
      <w:r w:rsidRPr="00CF5B0D">
        <w:rPr>
          <w:rFonts w:ascii="Times New Roman" w:hAnsi="Times New Roman"/>
          <w:b/>
          <w:bCs/>
          <w:sz w:val="28"/>
          <w:szCs w:val="28"/>
        </w:rPr>
        <w:t>Кафедра</w:t>
      </w:r>
      <w:r w:rsidR="003C158F" w:rsidRPr="00CF5B0D">
        <w:rPr>
          <w:rFonts w:ascii="Times New Roman" w:hAnsi="Times New Roman"/>
          <w:b/>
          <w:bCs/>
          <w:sz w:val="28"/>
          <w:szCs w:val="28"/>
        </w:rPr>
        <w:t xml:space="preserve"> информационной безопасности</w:t>
      </w:r>
    </w:p>
    <w:p w14:paraId="4274CBE6" w14:textId="0295ADDF" w:rsidR="00F446B1" w:rsidRPr="00CF5B0D" w:rsidRDefault="00F446B1" w:rsidP="00F446B1">
      <w:pPr>
        <w:tabs>
          <w:tab w:val="left" w:pos="709"/>
          <w:tab w:val="left" w:pos="993"/>
        </w:tabs>
        <w:spacing w:after="0" w:line="276" w:lineRule="auto"/>
        <w:ind w:firstLine="567"/>
        <w:jc w:val="center"/>
        <w:rPr>
          <w:rFonts w:ascii="Times New Roman" w:hAnsi="Times New Roman"/>
          <w:b/>
          <w:bCs/>
          <w:sz w:val="28"/>
          <w:szCs w:val="28"/>
        </w:rPr>
      </w:pPr>
      <w:r w:rsidRPr="00CF5B0D">
        <w:rPr>
          <w:rFonts w:ascii="Times New Roman" w:hAnsi="Times New Roman"/>
          <w:b/>
          <w:bCs/>
          <w:sz w:val="28"/>
          <w:szCs w:val="28"/>
        </w:rPr>
        <w:t>Факультета информационных технологий и анализа больших данных</w:t>
      </w:r>
    </w:p>
    <w:p w14:paraId="14B4CA9A" w14:textId="77777777" w:rsidR="00F446B1" w:rsidRPr="00CF5B0D" w:rsidRDefault="00F446B1" w:rsidP="003C158F">
      <w:pPr>
        <w:tabs>
          <w:tab w:val="left" w:pos="709"/>
          <w:tab w:val="left" w:pos="993"/>
        </w:tabs>
        <w:spacing w:after="0" w:line="276" w:lineRule="auto"/>
        <w:ind w:firstLine="567"/>
        <w:jc w:val="center"/>
        <w:rPr>
          <w:rFonts w:ascii="Times New Roman" w:eastAsia="Times New Roman" w:hAnsi="Times New Roman"/>
          <w:b/>
          <w:caps/>
          <w:sz w:val="28"/>
          <w:szCs w:val="28"/>
        </w:rPr>
      </w:pPr>
    </w:p>
    <w:p w14:paraId="5AEE06FB" w14:textId="77777777" w:rsidR="000C347A" w:rsidRPr="00CF5B0D"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284"/>
        <w:gridCol w:w="4534"/>
      </w:tblGrid>
      <w:tr w:rsidR="000C347A" w:rsidRPr="00CF5B0D" w14:paraId="05A14C84" w14:textId="77777777" w:rsidTr="00927A68">
        <w:tc>
          <w:tcPr>
            <w:tcW w:w="4678" w:type="dxa"/>
          </w:tcPr>
          <w:p w14:paraId="06A8833B" w14:textId="68F08ABA" w:rsidR="000C347A" w:rsidRPr="00CF5B0D" w:rsidRDefault="000C347A" w:rsidP="00F97047">
            <w:pPr>
              <w:tabs>
                <w:tab w:val="left" w:pos="709"/>
                <w:tab w:val="left" w:pos="993"/>
              </w:tabs>
              <w:spacing w:after="0" w:line="276" w:lineRule="auto"/>
              <w:rPr>
                <w:rFonts w:ascii="Times New Roman" w:eastAsia="Times New Roman" w:hAnsi="Times New Roman"/>
                <w:b/>
                <w:caps/>
                <w:sz w:val="28"/>
                <w:szCs w:val="28"/>
              </w:rPr>
            </w:pPr>
          </w:p>
        </w:tc>
        <w:tc>
          <w:tcPr>
            <w:tcW w:w="284" w:type="dxa"/>
          </w:tcPr>
          <w:p w14:paraId="0F2B5B5F" w14:textId="77777777" w:rsidR="000C347A" w:rsidRPr="00CF5B0D" w:rsidRDefault="000C347A" w:rsidP="000C347A">
            <w:pPr>
              <w:tabs>
                <w:tab w:val="left" w:pos="709"/>
                <w:tab w:val="left" w:pos="993"/>
              </w:tabs>
              <w:spacing w:after="0" w:line="276" w:lineRule="auto"/>
              <w:ind w:firstLine="567"/>
              <w:rPr>
                <w:rFonts w:ascii="Times New Roman" w:eastAsia="Times New Roman" w:hAnsi="Times New Roman"/>
                <w:b/>
                <w:caps/>
                <w:sz w:val="28"/>
                <w:szCs w:val="28"/>
              </w:rPr>
            </w:pPr>
          </w:p>
        </w:tc>
        <w:tc>
          <w:tcPr>
            <w:tcW w:w="4534" w:type="dxa"/>
          </w:tcPr>
          <w:p w14:paraId="479B344C" w14:textId="4D67BC4A" w:rsidR="000C347A" w:rsidRPr="00CF5B0D" w:rsidRDefault="00CD78CD" w:rsidP="000C347A">
            <w:pPr>
              <w:tabs>
                <w:tab w:val="left" w:pos="709"/>
                <w:tab w:val="left" w:pos="993"/>
              </w:tabs>
              <w:spacing w:after="0" w:line="276" w:lineRule="auto"/>
              <w:rPr>
                <w:rFonts w:ascii="Times New Roman" w:eastAsia="Times New Roman" w:hAnsi="Times New Roman"/>
                <w:b/>
                <w:caps/>
                <w:sz w:val="28"/>
                <w:szCs w:val="28"/>
              </w:rPr>
            </w:pPr>
            <w:r>
              <w:rPr>
                <w:rFonts w:ascii="Times New Roman" w:eastAsia="Times New Roman" w:hAnsi="Times New Roman"/>
                <w:b/>
                <w:caps/>
                <w:sz w:val="28"/>
                <w:szCs w:val="28"/>
              </w:rPr>
              <w:t xml:space="preserve">     </w:t>
            </w:r>
            <w:r w:rsidR="000C347A" w:rsidRPr="00CF5B0D">
              <w:rPr>
                <w:rFonts w:ascii="Times New Roman" w:eastAsia="Times New Roman" w:hAnsi="Times New Roman"/>
                <w:b/>
                <w:caps/>
                <w:sz w:val="28"/>
                <w:szCs w:val="28"/>
              </w:rPr>
              <w:t xml:space="preserve">утверждаю </w:t>
            </w:r>
          </w:p>
          <w:p w14:paraId="04108288" w14:textId="77777777" w:rsidR="000C347A" w:rsidRPr="00CF5B0D" w:rsidRDefault="000C347A" w:rsidP="000C347A">
            <w:pPr>
              <w:tabs>
                <w:tab w:val="left" w:pos="709"/>
                <w:tab w:val="left" w:pos="993"/>
              </w:tabs>
              <w:spacing w:after="0" w:line="276" w:lineRule="auto"/>
              <w:rPr>
                <w:rFonts w:ascii="Times New Roman" w:eastAsia="Times New Roman" w:hAnsi="Times New Roman"/>
                <w:sz w:val="28"/>
                <w:szCs w:val="28"/>
              </w:rPr>
            </w:pPr>
          </w:p>
          <w:p w14:paraId="7F5E32BD" w14:textId="63884F19" w:rsidR="00CD78CD" w:rsidRDefault="00CD78CD"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0C347A" w:rsidRPr="00CF5B0D">
              <w:rPr>
                <w:rFonts w:ascii="Times New Roman" w:eastAsia="Times New Roman" w:hAnsi="Times New Roman"/>
                <w:sz w:val="28"/>
                <w:szCs w:val="28"/>
              </w:rPr>
              <w:t xml:space="preserve">Проректор по учебной </w:t>
            </w:r>
          </w:p>
          <w:p w14:paraId="5021BBF7" w14:textId="3DDDC80F" w:rsidR="000C347A" w:rsidRPr="00CF5B0D" w:rsidRDefault="00CD78CD"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0C347A" w:rsidRPr="00CF5B0D">
              <w:rPr>
                <w:rFonts w:ascii="Times New Roman" w:eastAsia="Times New Roman" w:hAnsi="Times New Roman"/>
                <w:sz w:val="28"/>
                <w:szCs w:val="28"/>
              </w:rPr>
              <w:t xml:space="preserve">и методической работе </w:t>
            </w:r>
          </w:p>
          <w:p w14:paraId="3934DB1B" w14:textId="35041ABD" w:rsidR="000C347A" w:rsidRPr="00CF5B0D" w:rsidRDefault="00CD78CD"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0C347A" w:rsidRPr="00CF5B0D">
              <w:rPr>
                <w:rFonts w:ascii="Times New Roman" w:eastAsia="Times New Roman" w:hAnsi="Times New Roman"/>
                <w:sz w:val="28"/>
                <w:szCs w:val="28"/>
              </w:rPr>
              <w:t>___________ Е. А. Каменева</w:t>
            </w:r>
          </w:p>
          <w:p w14:paraId="4470726A" w14:textId="77777777" w:rsidR="000C347A" w:rsidRPr="00CF5B0D" w:rsidRDefault="000C347A" w:rsidP="000C347A">
            <w:pPr>
              <w:tabs>
                <w:tab w:val="left" w:pos="709"/>
                <w:tab w:val="left" w:pos="993"/>
              </w:tabs>
              <w:spacing w:after="0" w:line="276" w:lineRule="auto"/>
              <w:rPr>
                <w:rFonts w:ascii="Times New Roman" w:eastAsia="Times New Roman" w:hAnsi="Times New Roman"/>
                <w:sz w:val="28"/>
                <w:szCs w:val="28"/>
              </w:rPr>
            </w:pPr>
          </w:p>
          <w:p w14:paraId="111664EB" w14:textId="23A63E8A" w:rsidR="000C347A" w:rsidRPr="00CF5B0D" w:rsidRDefault="00CD78CD" w:rsidP="000C347A">
            <w:pPr>
              <w:tabs>
                <w:tab w:val="left" w:pos="709"/>
                <w:tab w:val="left" w:pos="993"/>
              </w:tabs>
              <w:spacing w:after="0" w:line="276" w:lineRule="auto"/>
              <w:rPr>
                <w:rFonts w:ascii="Times New Roman" w:eastAsia="Times New Roman" w:hAnsi="Times New Roman"/>
                <w:sz w:val="28"/>
                <w:szCs w:val="28"/>
              </w:rPr>
            </w:pPr>
            <w:r>
              <w:rPr>
                <w:rFonts w:ascii="Times New Roman" w:eastAsia="Times New Roman" w:hAnsi="Times New Roman"/>
                <w:sz w:val="28"/>
                <w:szCs w:val="28"/>
              </w:rPr>
              <w:t xml:space="preserve">     </w:t>
            </w:r>
            <w:r w:rsidR="000C347A" w:rsidRPr="00CF5B0D">
              <w:rPr>
                <w:rFonts w:ascii="Times New Roman" w:eastAsia="Times New Roman" w:hAnsi="Times New Roman"/>
                <w:sz w:val="28"/>
                <w:szCs w:val="28"/>
              </w:rPr>
              <w:t>«</w:t>
            </w:r>
            <w:r>
              <w:rPr>
                <w:rFonts w:ascii="Times New Roman" w:eastAsia="Times New Roman" w:hAnsi="Times New Roman"/>
                <w:sz w:val="28"/>
                <w:szCs w:val="28"/>
              </w:rPr>
              <w:softHyphen/>
            </w:r>
            <w:r>
              <w:rPr>
                <w:rFonts w:ascii="Times New Roman" w:eastAsia="Times New Roman" w:hAnsi="Times New Roman"/>
                <w:sz w:val="28"/>
                <w:szCs w:val="28"/>
              </w:rPr>
              <w:softHyphen/>
            </w:r>
            <w:r>
              <w:rPr>
                <w:rFonts w:ascii="Times New Roman" w:eastAsia="Times New Roman" w:hAnsi="Times New Roman"/>
                <w:sz w:val="28"/>
                <w:szCs w:val="28"/>
              </w:rPr>
              <w:softHyphen/>
            </w:r>
            <w:r w:rsidR="0076581F">
              <w:rPr>
                <w:rFonts w:ascii="Times New Roman" w:eastAsia="Times New Roman" w:hAnsi="Times New Roman"/>
                <w:sz w:val="28"/>
                <w:szCs w:val="28"/>
              </w:rPr>
              <w:t>03</w:t>
            </w:r>
            <w:r w:rsidR="000C347A" w:rsidRPr="00CF5B0D">
              <w:rPr>
                <w:rFonts w:ascii="Times New Roman" w:eastAsia="Times New Roman" w:hAnsi="Times New Roman"/>
                <w:sz w:val="28"/>
                <w:szCs w:val="28"/>
              </w:rPr>
              <w:t>»</w:t>
            </w:r>
            <w:r w:rsidR="00B94CB4" w:rsidRPr="00CF5B0D">
              <w:rPr>
                <w:rFonts w:ascii="Times New Roman" w:eastAsia="Times New Roman" w:hAnsi="Times New Roman"/>
                <w:sz w:val="28"/>
                <w:szCs w:val="28"/>
              </w:rPr>
              <w:t xml:space="preserve"> </w:t>
            </w:r>
            <w:r w:rsidR="0076581F">
              <w:rPr>
                <w:rFonts w:ascii="Times New Roman" w:eastAsia="Times New Roman" w:hAnsi="Times New Roman"/>
                <w:sz w:val="28"/>
                <w:szCs w:val="28"/>
              </w:rPr>
              <w:t>февраля</w:t>
            </w:r>
            <w:r w:rsidR="00245502" w:rsidRPr="00CF5B0D">
              <w:rPr>
                <w:rFonts w:ascii="Times New Roman" w:eastAsia="Times New Roman" w:hAnsi="Times New Roman"/>
                <w:sz w:val="28"/>
                <w:szCs w:val="28"/>
              </w:rPr>
              <w:t xml:space="preserve"> </w:t>
            </w:r>
            <w:r w:rsidR="000C347A" w:rsidRPr="00CF5B0D">
              <w:rPr>
                <w:rFonts w:ascii="Times New Roman" w:eastAsia="Times New Roman" w:hAnsi="Times New Roman"/>
                <w:sz w:val="28"/>
                <w:szCs w:val="28"/>
              </w:rPr>
              <w:t>202</w:t>
            </w:r>
            <w:r w:rsidR="004734D6">
              <w:rPr>
                <w:rFonts w:ascii="Times New Roman" w:eastAsia="Times New Roman" w:hAnsi="Times New Roman"/>
                <w:sz w:val="28"/>
                <w:szCs w:val="28"/>
              </w:rPr>
              <w:t>5</w:t>
            </w:r>
            <w:r w:rsidR="000C347A" w:rsidRPr="00CF5B0D">
              <w:rPr>
                <w:rFonts w:ascii="Times New Roman" w:eastAsia="Times New Roman" w:hAnsi="Times New Roman"/>
                <w:sz w:val="28"/>
                <w:szCs w:val="28"/>
              </w:rPr>
              <w:t xml:space="preserve"> г.</w:t>
            </w:r>
          </w:p>
          <w:p w14:paraId="09BF2955" w14:textId="4736A016" w:rsidR="000C347A" w:rsidRPr="00CF5B0D" w:rsidRDefault="000C347A" w:rsidP="00E65D31">
            <w:pPr>
              <w:tabs>
                <w:tab w:val="left" w:pos="709"/>
                <w:tab w:val="left" w:pos="993"/>
              </w:tabs>
              <w:spacing w:after="0" w:line="276" w:lineRule="auto"/>
              <w:jc w:val="right"/>
              <w:rPr>
                <w:rFonts w:ascii="Times New Roman" w:eastAsia="Times New Roman" w:hAnsi="Times New Roman"/>
                <w:b/>
                <w:sz w:val="28"/>
                <w:szCs w:val="28"/>
              </w:rPr>
            </w:pPr>
          </w:p>
        </w:tc>
      </w:tr>
    </w:tbl>
    <w:p w14:paraId="15ED0B5E" w14:textId="77777777" w:rsidR="000C347A" w:rsidRPr="00CF5B0D" w:rsidRDefault="000C347A" w:rsidP="00E65D31">
      <w:pPr>
        <w:tabs>
          <w:tab w:val="left" w:pos="709"/>
          <w:tab w:val="left" w:pos="993"/>
        </w:tabs>
        <w:spacing w:after="0" w:line="276" w:lineRule="auto"/>
        <w:ind w:firstLine="567"/>
        <w:jc w:val="right"/>
        <w:rPr>
          <w:rFonts w:ascii="Times New Roman" w:eastAsia="Times New Roman" w:hAnsi="Times New Roman"/>
          <w:b/>
          <w:caps/>
          <w:sz w:val="28"/>
          <w:szCs w:val="28"/>
        </w:rPr>
      </w:pPr>
    </w:p>
    <w:p w14:paraId="1B3E16C4" w14:textId="2773CECA" w:rsidR="00F00C9E" w:rsidRPr="00CF5B0D" w:rsidRDefault="003C158F" w:rsidP="00F00C9E">
      <w:pPr>
        <w:spacing w:after="0" w:line="276" w:lineRule="auto"/>
        <w:jc w:val="center"/>
        <w:rPr>
          <w:rFonts w:ascii="Times New Roman" w:hAnsi="Times New Roman"/>
          <w:b/>
          <w:sz w:val="28"/>
          <w:szCs w:val="28"/>
        </w:rPr>
      </w:pPr>
      <w:r w:rsidRPr="00CF5B0D">
        <w:rPr>
          <w:rFonts w:ascii="Times New Roman" w:hAnsi="Times New Roman"/>
          <w:b/>
          <w:sz w:val="28"/>
          <w:szCs w:val="28"/>
        </w:rPr>
        <w:t>Ревенков</w:t>
      </w:r>
      <w:r w:rsidR="00F446B1" w:rsidRPr="00CF5B0D">
        <w:rPr>
          <w:rFonts w:ascii="Times New Roman" w:hAnsi="Times New Roman"/>
          <w:b/>
          <w:sz w:val="28"/>
          <w:szCs w:val="28"/>
        </w:rPr>
        <w:t xml:space="preserve"> П.В.</w:t>
      </w:r>
      <w:r w:rsidR="00D91BB6" w:rsidRPr="00CF5B0D">
        <w:rPr>
          <w:rFonts w:ascii="Times New Roman" w:hAnsi="Times New Roman"/>
          <w:b/>
          <w:sz w:val="28"/>
          <w:szCs w:val="28"/>
        </w:rPr>
        <w:t>, Коннова И.Г.</w:t>
      </w:r>
    </w:p>
    <w:p w14:paraId="37FC2E6D" w14:textId="77777777" w:rsidR="001C2E27" w:rsidRPr="00CF5B0D" w:rsidRDefault="001C2E27" w:rsidP="001C2E27">
      <w:pPr>
        <w:spacing w:after="0" w:line="276" w:lineRule="auto"/>
        <w:jc w:val="center"/>
        <w:rPr>
          <w:rFonts w:ascii="Times New Roman" w:hAnsi="Times New Roman"/>
          <w:b/>
          <w:sz w:val="18"/>
          <w:szCs w:val="28"/>
        </w:rPr>
      </w:pPr>
    </w:p>
    <w:p w14:paraId="3E125216" w14:textId="07907E99" w:rsidR="00850475" w:rsidRPr="00CF5B0D" w:rsidRDefault="003C158F" w:rsidP="001C2E27">
      <w:pPr>
        <w:spacing w:after="0" w:line="276" w:lineRule="auto"/>
        <w:jc w:val="center"/>
        <w:rPr>
          <w:rFonts w:ascii="Times New Roman" w:hAnsi="Times New Roman"/>
          <w:b/>
          <w:sz w:val="28"/>
          <w:szCs w:val="28"/>
        </w:rPr>
      </w:pPr>
      <w:r w:rsidRPr="00CF5B0D">
        <w:rPr>
          <w:rFonts w:ascii="Times New Roman" w:hAnsi="Times New Roman"/>
          <w:b/>
          <w:sz w:val="28"/>
          <w:szCs w:val="28"/>
        </w:rPr>
        <w:t xml:space="preserve">Инструменты противодействия кибератакам на критическую информационную инфраструктуру и взаимодействие с системой </w:t>
      </w:r>
      <w:proofErr w:type="spellStart"/>
      <w:r w:rsidRPr="00CF5B0D">
        <w:rPr>
          <w:rFonts w:ascii="Times New Roman" w:hAnsi="Times New Roman"/>
          <w:b/>
          <w:sz w:val="28"/>
          <w:szCs w:val="28"/>
        </w:rPr>
        <w:t>ГосСОПКА</w:t>
      </w:r>
      <w:proofErr w:type="spellEnd"/>
    </w:p>
    <w:p w14:paraId="6783878F" w14:textId="77777777" w:rsidR="00737133" w:rsidRPr="00CF5B0D" w:rsidRDefault="00737133" w:rsidP="001C2E27">
      <w:pPr>
        <w:spacing w:after="0" w:line="276" w:lineRule="auto"/>
        <w:jc w:val="center"/>
        <w:rPr>
          <w:rFonts w:ascii="Times New Roman" w:hAnsi="Times New Roman"/>
          <w:b/>
          <w:sz w:val="28"/>
          <w:szCs w:val="28"/>
        </w:rPr>
      </w:pPr>
    </w:p>
    <w:p w14:paraId="69C00432" w14:textId="77777777" w:rsidR="00927A68" w:rsidRPr="00CF5B0D" w:rsidRDefault="00927A68" w:rsidP="00927A68">
      <w:pPr>
        <w:spacing w:after="0" w:line="276" w:lineRule="auto"/>
        <w:jc w:val="center"/>
        <w:rPr>
          <w:rFonts w:ascii="Times New Roman" w:hAnsi="Times New Roman"/>
          <w:sz w:val="28"/>
          <w:szCs w:val="28"/>
        </w:rPr>
      </w:pPr>
      <w:r w:rsidRPr="00CF5B0D">
        <w:rPr>
          <w:rFonts w:ascii="Times New Roman" w:hAnsi="Times New Roman"/>
          <w:sz w:val="28"/>
          <w:szCs w:val="28"/>
        </w:rPr>
        <w:t>Рабочая программа дисциплины</w:t>
      </w:r>
    </w:p>
    <w:p w14:paraId="066DD659" w14:textId="77777777" w:rsidR="00927A68" w:rsidRPr="00CF5B0D" w:rsidRDefault="00927A68" w:rsidP="00927A68">
      <w:pPr>
        <w:spacing w:after="0" w:line="276" w:lineRule="auto"/>
        <w:jc w:val="center"/>
        <w:rPr>
          <w:rFonts w:ascii="Times New Roman" w:hAnsi="Times New Roman"/>
          <w:sz w:val="28"/>
          <w:szCs w:val="28"/>
        </w:rPr>
      </w:pPr>
      <w:r w:rsidRPr="00CF5B0D">
        <w:rPr>
          <w:rFonts w:ascii="Times New Roman" w:hAnsi="Times New Roman"/>
          <w:sz w:val="28"/>
          <w:szCs w:val="28"/>
        </w:rPr>
        <w:t>для студентов, обучающихся по направлению подготовки:</w:t>
      </w:r>
    </w:p>
    <w:p w14:paraId="3EC4C230" w14:textId="77777777" w:rsidR="00927A68" w:rsidRPr="00CF5B0D" w:rsidRDefault="00927A68" w:rsidP="00927A68">
      <w:pPr>
        <w:spacing w:after="0" w:line="276" w:lineRule="auto"/>
        <w:jc w:val="center"/>
        <w:rPr>
          <w:rFonts w:ascii="Times New Roman" w:hAnsi="Times New Roman"/>
          <w:sz w:val="28"/>
          <w:szCs w:val="28"/>
        </w:rPr>
      </w:pPr>
      <w:r w:rsidRPr="00CF5B0D">
        <w:rPr>
          <w:rFonts w:ascii="Times New Roman" w:hAnsi="Times New Roman"/>
          <w:sz w:val="28"/>
          <w:szCs w:val="28"/>
        </w:rPr>
        <w:t>10.04.01 «Информационная безопасность»</w:t>
      </w:r>
    </w:p>
    <w:p w14:paraId="1D5A8B93" w14:textId="77777777" w:rsidR="00927A68" w:rsidRPr="00CF5B0D" w:rsidRDefault="00927A68" w:rsidP="00927A68">
      <w:pPr>
        <w:spacing w:after="0" w:line="276" w:lineRule="auto"/>
        <w:jc w:val="center"/>
        <w:rPr>
          <w:rFonts w:ascii="Times New Roman" w:hAnsi="Times New Roman"/>
          <w:sz w:val="28"/>
          <w:szCs w:val="28"/>
        </w:rPr>
      </w:pPr>
      <w:r w:rsidRPr="00CF5B0D">
        <w:rPr>
          <w:rFonts w:ascii="Times New Roman" w:hAnsi="Times New Roman"/>
          <w:sz w:val="28"/>
          <w:szCs w:val="28"/>
        </w:rPr>
        <w:t>Направленность программы магистратуры</w:t>
      </w:r>
    </w:p>
    <w:p w14:paraId="35A93B9A" w14:textId="3776DBBC" w:rsidR="00927A68" w:rsidRPr="00CF5B0D" w:rsidRDefault="00927A68" w:rsidP="00927A68">
      <w:pPr>
        <w:spacing w:after="0" w:line="276" w:lineRule="auto"/>
        <w:jc w:val="center"/>
        <w:rPr>
          <w:rFonts w:ascii="Times New Roman" w:hAnsi="Times New Roman"/>
          <w:sz w:val="28"/>
          <w:szCs w:val="28"/>
        </w:rPr>
      </w:pPr>
      <w:r w:rsidRPr="00CF5B0D">
        <w:rPr>
          <w:rFonts w:ascii="Times New Roman" w:hAnsi="Times New Roman"/>
          <w:sz w:val="28"/>
          <w:szCs w:val="28"/>
        </w:rPr>
        <w:t>«Управление информационной безопасностью</w:t>
      </w:r>
      <w:r w:rsidR="00754E3F" w:rsidRPr="00CF5B0D">
        <w:rPr>
          <w:rFonts w:ascii="Times New Roman" w:hAnsi="Times New Roman"/>
          <w:sz w:val="28"/>
          <w:szCs w:val="28"/>
        </w:rPr>
        <w:t xml:space="preserve"> в </w:t>
      </w:r>
      <w:r w:rsidR="009A0378">
        <w:rPr>
          <w:rFonts w:ascii="Times New Roman" w:hAnsi="Times New Roman"/>
          <w:sz w:val="28"/>
          <w:szCs w:val="28"/>
        </w:rPr>
        <w:t>кредитно-</w:t>
      </w:r>
      <w:r w:rsidR="00754E3F" w:rsidRPr="00CF5B0D">
        <w:rPr>
          <w:rFonts w:ascii="Times New Roman" w:hAnsi="Times New Roman"/>
          <w:sz w:val="28"/>
          <w:szCs w:val="28"/>
        </w:rPr>
        <w:t>финансово</w:t>
      </w:r>
      <w:r w:rsidR="00B24CF4">
        <w:rPr>
          <w:rFonts w:ascii="Times New Roman" w:hAnsi="Times New Roman"/>
          <w:sz w:val="28"/>
          <w:szCs w:val="28"/>
        </w:rPr>
        <w:t>й</w:t>
      </w:r>
      <w:r w:rsidR="00754E3F" w:rsidRPr="00CF5B0D">
        <w:rPr>
          <w:rFonts w:ascii="Times New Roman" w:hAnsi="Times New Roman"/>
          <w:sz w:val="28"/>
          <w:szCs w:val="28"/>
        </w:rPr>
        <w:t xml:space="preserve"> сфере</w:t>
      </w:r>
      <w:r w:rsidRPr="00CF5B0D">
        <w:rPr>
          <w:rFonts w:ascii="Times New Roman" w:hAnsi="Times New Roman"/>
          <w:sz w:val="28"/>
          <w:szCs w:val="28"/>
        </w:rPr>
        <w:t>»</w:t>
      </w:r>
    </w:p>
    <w:p w14:paraId="7784699A" w14:textId="77777777" w:rsidR="00E97602" w:rsidRPr="00CF5B0D" w:rsidRDefault="00E97602" w:rsidP="00E97602">
      <w:pPr>
        <w:spacing w:after="0" w:line="240" w:lineRule="auto"/>
        <w:jc w:val="center"/>
        <w:rPr>
          <w:rFonts w:ascii="Times New Roman" w:hAnsi="Times New Roman"/>
          <w:szCs w:val="28"/>
        </w:rPr>
      </w:pPr>
    </w:p>
    <w:p w14:paraId="37123DF2" w14:textId="77777777" w:rsidR="00927A68" w:rsidRPr="00CF5B0D" w:rsidRDefault="00927A68" w:rsidP="00927A68">
      <w:pPr>
        <w:spacing w:after="0" w:line="276" w:lineRule="auto"/>
        <w:jc w:val="center"/>
        <w:rPr>
          <w:rFonts w:ascii="Times New Roman" w:hAnsi="Times New Roman"/>
          <w:i/>
          <w:sz w:val="28"/>
          <w:szCs w:val="28"/>
        </w:rPr>
      </w:pPr>
      <w:r w:rsidRPr="00CF5B0D">
        <w:rPr>
          <w:rFonts w:ascii="Times New Roman" w:hAnsi="Times New Roman"/>
          <w:i/>
          <w:sz w:val="28"/>
          <w:szCs w:val="28"/>
        </w:rPr>
        <w:t>Рекомендовано Ученым советом Факультета</w:t>
      </w:r>
    </w:p>
    <w:p w14:paraId="51DF50DE" w14:textId="77777777" w:rsidR="00927A68" w:rsidRPr="00CF5B0D" w:rsidRDefault="00927A68" w:rsidP="00927A68">
      <w:pPr>
        <w:spacing w:after="0" w:line="276" w:lineRule="auto"/>
        <w:jc w:val="center"/>
        <w:rPr>
          <w:rFonts w:ascii="Times New Roman" w:hAnsi="Times New Roman"/>
          <w:i/>
          <w:sz w:val="28"/>
          <w:szCs w:val="28"/>
        </w:rPr>
      </w:pPr>
      <w:r w:rsidRPr="00CF5B0D">
        <w:rPr>
          <w:rFonts w:ascii="Times New Roman" w:hAnsi="Times New Roman"/>
          <w:i/>
          <w:sz w:val="28"/>
          <w:szCs w:val="28"/>
        </w:rPr>
        <w:t>информационных технологий и анализа больших данных</w:t>
      </w:r>
    </w:p>
    <w:p w14:paraId="2B806EA6" w14:textId="454C70EC" w:rsidR="00927A68" w:rsidRPr="00CF5B0D" w:rsidRDefault="00D63BF6" w:rsidP="00927A68">
      <w:pPr>
        <w:spacing w:after="0" w:line="276" w:lineRule="auto"/>
        <w:jc w:val="center"/>
        <w:rPr>
          <w:rFonts w:ascii="Times New Roman" w:hAnsi="Times New Roman"/>
          <w:i/>
          <w:sz w:val="20"/>
          <w:szCs w:val="28"/>
        </w:rPr>
      </w:pPr>
      <w:r w:rsidRPr="00CF5B0D">
        <w:rPr>
          <w:rFonts w:ascii="Times New Roman" w:hAnsi="Times New Roman"/>
          <w:i/>
          <w:sz w:val="28"/>
          <w:szCs w:val="28"/>
        </w:rPr>
        <w:t>(протокол от «</w:t>
      </w:r>
      <w:r w:rsidR="0076581F">
        <w:rPr>
          <w:rFonts w:ascii="Times New Roman" w:hAnsi="Times New Roman"/>
          <w:i/>
          <w:sz w:val="28"/>
          <w:szCs w:val="28"/>
        </w:rPr>
        <w:t>21</w:t>
      </w:r>
      <w:r w:rsidRPr="00CF5B0D">
        <w:rPr>
          <w:rFonts w:ascii="Times New Roman" w:hAnsi="Times New Roman"/>
          <w:i/>
          <w:sz w:val="28"/>
          <w:szCs w:val="28"/>
        </w:rPr>
        <w:t xml:space="preserve">» </w:t>
      </w:r>
      <w:r w:rsidR="0076581F">
        <w:rPr>
          <w:rFonts w:ascii="Times New Roman" w:hAnsi="Times New Roman"/>
          <w:i/>
          <w:sz w:val="28"/>
          <w:szCs w:val="28"/>
        </w:rPr>
        <w:t xml:space="preserve">января </w:t>
      </w:r>
      <w:r w:rsidRPr="00CF5B0D">
        <w:rPr>
          <w:rFonts w:ascii="Times New Roman" w:hAnsi="Times New Roman"/>
          <w:i/>
          <w:sz w:val="28"/>
          <w:szCs w:val="28"/>
        </w:rPr>
        <w:t>20</w:t>
      </w:r>
      <w:r w:rsidR="004734D6">
        <w:rPr>
          <w:rFonts w:ascii="Times New Roman" w:hAnsi="Times New Roman"/>
          <w:i/>
          <w:sz w:val="28"/>
          <w:szCs w:val="28"/>
        </w:rPr>
        <w:t>25</w:t>
      </w:r>
      <w:r w:rsidRPr="00CF5B0D">
        <w:rPr>
          <w:rFonts w:ascii="Times New Roman" w:hAnsi="Times New Roman"/>
          <w:i/>
          <w:sz w:val="28"/>
          <w:szCs w:val="28"/>
        </w:rPr>
        <w:t xml:space="preserve">г.   № </w:t>
      </w:r>
      <w:proofErr w:type="gramStart"/>
      <w:r w:rsidR="0076581F">
        <w:rPr>
          <w:rFonts w:ascii="Times New Roman" w:hAnsi="Times New Roman"/>
          <w:i/>
          <w:sz w:val="28"/>
          <w:szCs w:val="28"/>
        </w:rPr>
        <w:t>51</w:t>
      </w:r>
      <w:r w:rsidR="00245502" w:rsidRPr="00CF5B0D">
        <w:rPr>
          <w:rFonts w:ascii="Times New Roman" w:hAnsi="Times New Roman"/>
          <w:i/>
          <w:sz w:val="28"/>
          <w:szCs w:val="28"/>
        </w:rPr>
        <w:t xml:space="preserve"> </w:t>
      </w:r>
      <w:r w:rsidRPr="00CF5B0D">
        <w:rPr>
          <w:rFonts w:ascii="Times New Roman" w:hAnsi="Times New Roman"/>
          <w:i/>
          <w:sz w:val="28"/>
          <w:szCs w:val="28"/>
        </w:rPr>
        <w:t>)</w:t>
      </w:r>
      <w:proofErr w:type="gramEnd"/>
    </w:p>
    <w:p w14:paraId="08FCBA13" w14:textId="77777777" w:rsidR="00245502" w:rsidRPr="00CF5B0D" w:rsidRDefault="00245502" w:rsidP="00927A68">
      <w:pPr>
        <w:spacing w:after="0" w:line="276" w:lineRule="auto"/>
        <w:jc w:val="center"/>
        <w:rPr>
          <w:rFonts w:ascii="Times New Roman" w:hAnsi="Times New Roman"/>
          <w:i/>
          <w:sz w:val="28"/>
          <w:szCs w:val="28"/>
        </w:rPr>
      </w:pPr>
    </w:p>
    <w:p w14:paraId="7921B0BD" w14:textId="747C4D82" w:rsidR="00927A68" w:rsidRPr="00CF5B0D" w:rsidRDefault="00927A68" w:rsidP="00927A68">
      <w:pPr>
        <w:spacing w:after="0" w:line="276" w:lineRule="auto"/>
        <w:jc w:val="center"/>
        <w:rPr>
          <w:rFonts w:ascii="Times New Roman" w:hAnsi="Times New Roman"/>
          <w:i/>
          <w:sz w:val="28"/>
          <w:szCs w:val="28"/>
        </w:rPr>
      </w:pPr>
      <w:r w:rsidRPr="00CF5B0D">
        <w:rPr>
          <w:rFonts w:ascii="Times New Roman" w:hAnsi="Times New Roman"/>
          <w:i/>
          <w:sz w:val="28"/>
          <w:szCs w:val="28"/>
        </w:rPr>
        <w:t xml:space="preserve">Одобрено </w:t>
      </w:r>
      <w:r w:rsidR="00245502" w:rsidRPr="00CF5B0D">
        <w:rPr>
          <w:rFonts w:ascii="Times New Roman" w:hAnsi="Times New Roman"/>
          <w:i/>
          <w:sz w:val="28"/>
          <w:szCs w:val="28"/>
        </w:rPr>
        <w:t>на заседании</w:t>
      </w:r>
      <w:r w:rsidR="00D91BB6" w:rsidRPr="00CF5B0D">
        <w:rPr>
          <w:rFonts w:ascii="Times New Roman" w:hAnsi="Times New Roman"/>
          <w:i/>
          <w:sz w:val="28"/>
          <w:szCs w:val="28"/>
        </w:rPr>
        <w:t xml:space="preserve"> </w:t>
      </w:r>
      <w:r w:rsidR="00245502" w:rsidRPr="00CF5B0D">
        <w:rPr>
          <w:rFonts w:ascii="Times New Roman" w:hAnsi="Times New Roman"/>
          <w:i/>
          <w:sz w:val="28"/>
          <w:szCs w:val="28"/>
        </w:rPr>
        <w:t>К</w:t>
      </w:r>
      <w:r w:rsidR="00754E3F" w:rsidRPr="00CF5B0D">
        <w:rPr>
          <w:rFonts w:ascii="Times New Roman" w:hAnsi="Times New Roman"/>
          <w:i/>
          <w:sz w:val="28"/>
          <w:szCs w:val="28"/>
        </w:rPr>
        <w:t>афедр</w:t>
      </w:r>
      <w:r w:rsidR="00D91BB6" w:rsidRPr="00CF5B0D">
        <w:rPr>
          <w:rFonts w:ascii="Times New Roman" w:hAnsi="Times New Roman"/>
          <w:i/>
          <w:sz w:val="28"/>
          <w:szCs w:val="28"/>
        </w:rPr>
        <w:t>ы</w:t>
      </w:r>
      <w:r w:rsidRPr="00CF5B0D">
        <w:rPr>
          <w:rFonts w:ascii="Times New Roman" w:hAnsi="Times New Roman"/>
          <w:i/>
          <w:sz w:val="28"/>
          <w:szCs w:val="28"/>
        </w:rPr>
        <w:t xml:space="preserve"> информационной безопасности</w:t>
      </w:r>
    </w:p>
    <w:p w14:paraId="2DD41DE0" w14:textId="4CF421DE" w:rsidR="00E97602" w:rsidRPr="00CF5B0D" w:rsidRDefault="00D63BF6" w:rsidP="00D339A2">
      <w:pPr>
        <w:spacing w:after="0" w:line="276" w:lineRule="auto"/>
        <w:jc w:val="center"/>
        <w:rPr>
          <w:rFonts w:ascii="Times New Roman" w:hAnsi="Times New Roman"/>
          <w:sz w:val="16"/>
          <w:szCs w:val="28"/>
        </w:rPr>
      </w:pPr>
      <w:r w:rsidRPr="00CF5B0D">
        <w:rPr>
          <w:rFonts w:ascii="Times New Roman" w:hAnsi="Times New Roman"/>
          <w:i/>
          <w:sz w:val="28"/>
          <w:szCs w:val="28"/>
        </w:rPr>
        <w:t>(протокол от «</w:t>
      </w:r>
      <w:r w:rsidR="0076581F">
        <w:rPr>
          <w:rFonts w:ascii="Times New Roman" w:hAnsi="Times New Roman"/>
          <w:i/>
          <w:sz w:val="28"/>
          <w:szCs w:val="28"/>
        </w:rPr>
        <w:t>05</w:t>
      </w:r>
      <w:r w:rsidRPr="00CF5B0D">
        <w:rPr>
          <w:rFonts w:ascii="Times New Roman" w:hAnsi="Times New Roman"/>
          <w:i/>
          <w:sz w:val="28"/>
          <w:szCs w:val="28"/>
        </w:rPr>
        <w:t xml:space="preserve">» </w:t>
      </w:r>
      <w:r w:rsidR="0076581F">
        <w:rPr>
          <w:rFonts w:ascii="Times New Roman" w:hAnsi="Times New Roman"/>
          <w:i/>
          <w:sz w:val="28"/>
          <w:szCs w:val="28"/>
        </w:rPr>
        <w:t xml:space="preserve">декабря </w:t>
      </w:r>
      <w:r w:rsidRPr="00CF5B0D">
        <w:rPr>
          <w:rFonts w:ascii="Times New Roman" w:hAnsi="Times New Roman"/>
          <w:i/>
          <w:sz w:val="28"/>
          <w:szCs w:val="28"/>
        </w:rPr>
        <w:t>20</w:t>
      </w:r>
      <w:r w:rsidR="00B94CB4" w:rsidRPr="00CF5B0D">
        <w:rPr>
          <w:rFonts w:ascii="Times New Roman" w:hAnsi="Times New Roman"/>
          <w:i/>
          <w:sz w:val="28"/>
          <w:szCs w:val="28"/>
        </w:rPr>
        <w:t>24</w:t>
      </w:r>
      <w:r w:rsidRPr="00CF5B0D">
        <w:rPr>
          <w:rFonts w:ascii="Times New Roman" w:hAnsi="Times New Roman"/>
          <w:i/>
          <w:sz w:val="28"/>
          <w:szCs w:val="28"/>
        </w:rPr>
        <w:t xml:space="preserve"> г.  №</w:t>
      </w:r>
      <w:r w:rsidR="00245502" w:rsidRPr="00CF5B0D">
        <w:rPr>
          <w:rFonts w:ascii="Times New Roman" w:hAnsi="Times New Roman"/>
          <w:i/>
          <w:sz w:val="28"/>
          <w:szCs w:val="28"/>
        </w:rPr>
        <w:t xml:space="preserve"> </w:t>
      </w:r>
      <w:proofErr w:type="gramStart"/>
      <w:r w:rsidR="0076581F">
        <w:rPr>
          <w:rFonts w:ascii="Times New Roman" w:hAnsi="Times New Roman"/>
          <w:i/>
          <w:sz w:val="28"/>
          <w:szCs w:val="28"/>
        </w:rPr>
        <w:t>10</w:t>
      </w:r>
      <w:r w:rsidR="00245502" w:rsidRPr="00CF5B0D">
        <w:rPr>
          <w:rFonts w:ascii="Times New Roman" w:hAnsi="Times New Roman"/>
          <w:i/>
          <w:sz w:val="28"/>
          <w:szCs w:val="28"/>
        </w:rPr>
        <w:t xml:space="preserve"> </w:t>
      </w:r>
      <w:r w:rsidR="00B94CB4" w:rsidRPr="00CF5B0D">
        <w:rPr>
          <w:rFonts w:ascii="Times New Roman" w:hAnsi="Times New Roman"/>
          <w:i/>
          <w:sz w:val="28"/>
          <w:szCs w:val="28"/>
        </w:rPr>
        <w:t>)</w:t>
      </w:r>
      <w:proofErr w:type="gramEnd"/>
    </w:p>
    <w:p w14:paraId="3CC2154B" w14:textId="77777777" w:rsidR="000C347A" w:rsidRPr="00CF5B0D" w:rsidRDefault="000C347A" w:rsidP="00D339A2">
      <w:pPr>
        <w:spacing w:after="0" w:line="276" w:lineRule="auto"/>
        <w:jc w:val="center"/>
        <w:rPr>
          <w:rFonts w:ascii="Times New Roman" w:hAnsi="Times New Roman"/>
          <w:sz w:val="16"/>
          <w:szCs w:val="28"/>
        </w:rPr>
      </w:pPr>
    </w:p>
    <w:p w14:paraId="4A10A0D5" w14:textId="77777777" w:rsidR="00D91BB6" w:rsidRPr="00CF5B0D" w:rsidRDefault="00D91BB6" w:rsidP="00E97602">
      <w:pPr>
        <w:spacing w:after="0" w:line="276" w:lineRule="auto"/>
        <w:jc w:val="center"/>
        <w:rPr>
          <w:rFonts w:ascii="Times New Roman" w:hAnsi="Times New Roman"/>
          <w:sz w:val="28"/>
          <w:szCs w:val="28"/>
        </w:rPr>
      </w:pPr>
    </w:p>
    <w:p w14:paraId="6CCA26C1" w14:textId="77777777" w:rsidR="00D91BB6" w:rsidRPr="00CF5B0D" w:rsidRDefault="00D91BB6" w:rsidP="00E97602">
      <w:pPr>
        <w:spacing w:after="0" w:line="276" w:lineRule="auto"/>
        <w:jc w:val="center"/>
        <w:rPr>
          <w:rFonts w:ascii="Times New Roman" w:hAnsi="Times New Roman"/>
          <w:sz w:val="28"/>
          <w:szCs w:val="28"/>
        </w:rPr>
      </w:pPr>
    </w:p>
    <w:p w14:paraId="622395DC" w14:textId="2FEE7C30" w:rsidR="00E97602" w:rsidRPr="00CF5B0D" w:rsidRDefault="00861B4E" w:rsidP="00E97602">
      <w:pPr>
        <w:spacing w:after="0" w:line="276" w:lineRule="auto"/>
        <w:jc w:val="center"/>
        <w:rPr>
          <w:rFonts w:ascii="Times New Roman" w:hAnsi="Times New Roman"/>
          <w:b/>
          <w:color w:val="000000" w:themeColor="text1"/>
          <w:sz w:val="28"/>
          <w:szCs w:val="28"/>
        </w:rPr>
      </w:pPr>
      <w:r w:rsidRPr="00CF5B0D">
        <w:rPr>
          <w:rFonts w:ascii="Times New Roman" w:hAnsi="Times New Roman"/>
          <w:sz w:val="28"/>
          <w:szCs w:val="28"/>
        </w:rPr>
        <w:t>Москва, 202</w:t>
      </w:r>
      <w:r w:rsidR="004734D6">
        <w:rPr>
          <w:rFonts w:ascii="Times New Roman" w:hAnsi="Times New Roman"/>
          <w:sz w:val="28"/>
          <w:szCs w:val="28"/>
        </w:rPr>
        <w:t>5</w:t>
      </w:r>
      <w:r w:rsidR="00E97602" w:rsidRPr="00CF5B0D">
        <w:rPr>
          <w:rFonts w:ascii="Times New Roman" w:hAnsi="Times New Roman"/>
          <w:b/>
          <w:color w:val="000000" w:themeColor="text1"/>
          <w:sz w:val="28"/>
          <w:szCs w:val="28"/>
        </w:rPr>
        <w:br w:type="page"/>
      </w:r>
      <w:bookmarkStart w:id="0" w:name="_GoBack"/>
      <w:bookmarkEnd w:id="0"/>
    </w:p>
    <w:p w14:paraId="54D6A329" w14:textId="77777777" w:rsidR="00793600" w:rsidRPr="00CF5B0D" w:rsidRDefault="001054E2" w:rsidP="008D5A2E">
      <w:pPr>
        <w:pageBreakBefore/>
        <w:tabs>
          <w:tab w:val="left" w:pos="993"/>
          <w:tab w:val="left" w:pos="3495"/>
          <w:tab w:val="center" w:pos="4818"/>
        </w:tabs>
        <w:autoSpaceDE w:val="0"/>
        <w:autoSpaceDN w:val="0"/>
        <w:adjustRightInd w:val="0"/>
        <w:spacing w:line="276" w:lineRule="auto"/>
        <w:jc w:val="center"/>
        <w:rPr>
          <w:rFonts w:ascii="Times New Roman" w:hAnsi="Times New Roman"/>
          <w:sz w:val="28"/>
          <w:szCs w:val="28"/>
        </w:rPr>
      </w:pPr>
      <w:r w:rsidRPr="00CF5B0D">
        <w:rPr>
          <w:rFonts w:ascii="Times New Roman" w:hAnsi="Times New Roman"/>
          <w:b/>
          <w:bCs/>
          <w:sz w:val="28"/>
          <w:szCs w:val="28"/>
        </w:rPr>
        <w:lastRenderedPageBreak/>
        <w:t>СОДЕРЖАНИЕ</w:t>
      </w:r>
    </w:p>
    <w:p w14:paraId="5CF8BDEE" w14:textId="69B8AE93" w:rsidR="008D5A2E" w:rsidRPr="008D5A2E" w:rsidRDefault="00E7344B"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r w:rsidRPr="00CF5B0D">
        <w:rPr>
          <w:rFonts w:ascii="Times New Roman" w:hAnsi="Times New Roman"/>
          <w:sz w:val="28"/>
          <w:szCs w:val="28"/>
        </w:rPr>
        <w:fldChar w:fldCharType="begin"/>
      </w:r>
      <w:r w:rsidR="00BA61E9" w:rsidRPr="00CF5B0D">
        <w:rPr>
          <w:rFonts w:ascii="Times New Roman" w:hAnsi="Times New Roman"/>
          <w:sz w:val="28"/>
          <w:szCs w:val="28"/>
        </w:rPr>
        <w:instrText xml:space="preserve"> TOC \o "1-3" \h \z \u </w:instrText>
      </w:r>
      <w:r w:rsidRPr="00CF5B0D">
        <w:rPr>
          <w:rFonts w:ascii="Times New Roman" w:hAnsi="Times New Roman"/>
          <w:sz w:val="28"/>
          <w:szCs w:val="28"/>
        </w:rPr>
        <w:fldChar w:fldCharType="separate"/>
      </w:r>
      <w:hyperlink w:anchor="_Toc184194330" w:history="1">
        <w:r w:rsidR="008D5A2E" w:rsidRPr="008D5A2E">
          <w:rPr>
            <w:rStyle w:val="a3"/>
            <w:rFonts w:ascii="Times New Roman" w:hAnsi="Times New Roman"/>
            <w:noProof/>
            <w:sz w:val="28"/>
            <w:szCs w:val="28"/>
          </w:rPr>
          <w:t>1.Наименование дисциплины</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_Toc184194330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3</w:t>
        </w:r>
        <w:r w:rsidR="008D5A2E" w:rsidRPr="008D5A2E">
          <w:rPr>
            <w:rFonts w:ascii="Times New Roman" w:hAnsi="Times New Roman"/>
            <w:noProof/>
            <w:webHidden/>
            <w:sz w:val="28"/>
            <w:szCs w:val="28"/>
          </w:rPr>
          <w:fldChar w:fldCharType="end"/>
        </w:r>
      </w:hyperlink>
    </w:p>
    <w:p w14:paraId="4D9B4C18" w14:textId="30CE174A" w:rsidR="008D5A2E" w:rsidRPr="008D5A2E" w:rsidRDefault="007F2D65"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hyperlink w:anchor="_Toc184194331" w:history="1">
        <w:r w:rsidR="008D5A2E" w:rsidRPr="008D5A2E">
          <w:rPr>
            <w:rStyle w:val="a3"/>
            <w:rFonts w:ascii="Times New Roman" w:hAnsi="Times New Roman"/>
            <w:noProof/>
            <w:sz w:val="28"/>
            <w:szCs w:val="28"/>
          </w:rPr>
          <w:t xml:space="preserve">2. </w:t>
        </w:r>
        <w:r w:rsidR="008D5A2E" w:rsidRPr="008D5A2E">
          <w:rPr>
            <w:rStyle w:val="a3"/>
            <w:rFonts w:ascii="Times New Roman" w:eastAsia="Times New Roman" w:hAnsi="Times New Roman"/>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_Toc184194331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3</w:t>
        </w:r>
        <w:r w:rsidR="008D5A2E" w:rsidRPr="008D5A2E">
          <w:rPr>
            <w:rFonts w:ascii="Times New Roman" w:hAnsi="Times New Roman"/>
            <w:noProof/>
            <w:webHidden/>
            <w:sz w:val="28"/>
            <w:szCs w:val="28"/>
          </w:rPr>
          <w:fldChar w:fldCharType="end"/>
        </w:r>
      </w:hyperlink>
    </w:p>
    <w:p w14:paraId="59C31F7E" w14:textId="20F29924" w:rsidR="008D5A2E" w:rsidRPr="008D5A2E" w:rsidRDefault="007F2D65"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hyperlink w:anchor="_Toc184194332" w:history="1">
        <w:r w:rsidR="008D5A2E" w:rsidRPr="008D5A2E">
          <w:rPr>
            <w:rStyle w:val="a3"/>
            <w:rFonts w:ascii="Times New Roman" w:hAnsi="Times New Roman"/>
            <w:noProof/>
            <w:sz w:val="28"/>
            <w:szCs w:val="28"/>
          </w:rPr>
          <w:t>3.  Место дисциплины в структуре образовательной программы</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_Toc184194332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6</w:t>
        </w:r>
        <w:r w:rsidR="008D5A2E" w:rsidRPr="008D5A2E">
          <w:rPr>
            <w:rFonts w:ascii="Times New Roman" w:hAnsi="Times New Roman"/>
            <w:noProof/>
            <w:webHidden/>
            <w:sz w:val="28"/>
            <w:szCs w:val="28"/>
          </w:rPr>
          <w:fldChar w:fldCharType="end"/>
        </w:r>
      </w:hyperlink>
    </w:p>
    <w:p w14:paraId="2D9BF865" w14:textId="44854649" w:rsidR="008D5A2E" w:rsidRPr="008D5A2E" w:rsidRDefault="007F2D65"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hyperlink w:anchor="_Toc184194333" w:history="1">
        <w:r w:rsidR="008D5A2E" w:rsidRPr="008D5A2E">
          <w:rPr>
            <w:rStyle w:val="a3"/>
            <w:rFonts w:ascii="Times New Roman" w:hAnsi="Times New Roman"/>
            <w:noProof/>
            <w:sz w:val="28"/>
            <w:szCs w:val="28"/>
          </w:rPr>
          <w:t xml:space="preserve">4. </w:t>
        </w:r>
        <w:r w:rsidR="008D5A2E" w:rsidRPr="008D5A2E">
          <w:rPr>
            <w:rStyle w:val="a3"/>
            <w:rFonts w:ascii="Times New Roman" w:eastAsia="Times New Roman" w:hAnsi="Times New Roman"/>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_Toc184194333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7</w:t>
        </w:r>
        <w:r w:rsidR="008D5A2E" w:rsidRPr="008D5A2E">
          <w:rPr>
            <w:rFonts w:ascii="Times New Roman" w:hAnsi="Times New Roman"/>
            <w:noProof/>
            <w:webHidden/>
            <w:sz w:val="28"/>
            <w:szCs w:val="28"/>
          </w:rPr>
          <w:fldChar w:fldCharType="end"/>
        </w:r>
      </w:hyperlink>
    </w:p>
    <w:p w14:paraId="53950971" w14:textId="68B91450" w:rsidR="008D5A2E" w:rsidRPr="008D5A2E" w:rsidRDefault="007F2D65"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hyperlink w:anchor="_Toc184194334" w:history="1">
        <w:r w:rsidR="008D5A2E" w:rsidRPr="008D5A2E">
          <w:rPr>
            <w:rStyle w:val="a3"/>
            <w:rFonts w:ascii="Times New Roman" w:hAnsi="Times New Roman"/>
            <w:noProof/>
            <w:sz w:val="28"/>
            <w:szCs w:val="28"/>
          </w:rPr>
          <w:t>5. Содержание дисциплины, структурированное по темам дисциплины с указанием их объемов (в академических часах) и видов учебных занятий</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_Toc184194334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7</w:t>
        </w:r>
        <w:r w:rsidR="008D5A2E" w:rsidRPr="008D5A2E">
          <w:rPr>
            <w:rFonts w:ascii="Times New Roman" w:hAnsi="Times New Roman"/>
            <w:noProof/>
            <w:webHidden/>
            <w:sz w:val="28"/>
            <w:szCs w:val="28"/>
          </w:rPr>
          <w:fldChar w:fldCharType="end"/>
        </w:r>
      </w:hyperlink>
    </w:p>
    <w:p w14:paraId="17980A39" w14:textId="6E7AC5A7" w:rsidR="008D5A2E" w:rsidRPr="008D5A2E" w:rsidRDefault="007F2D65" w:rsidP="008D5A2E">
      <w:pPr>
        <w:pStyle w:val="12"/>
        <w:tabs>
          <w:tab w:val="right" w:leader="dot" w:pos="9627"/>
        </w:tabs>
        <w:ind w:firstLine="426"/>
        <w:jc w:val="both"/>
        <w:rPr>
          <w:rFonts w:ascii="Times New Roman" w:eastAsiaTheme="minorEastAsia" w:hAnsi="Times New Roman"/>
          <w:noProof/>
          <w:kern w:val="2"/>
          <w:sz w:val="32"/>
          <w:szCs w:val="32"/>
          <w:lang w:eastAsia="ru-RU"/>
          <w14:ligatures w14:val="standardContextual"/>
        </w:rPr>
      </w:pPr>
      <w:hyperlink w:anchor="_Toc184194335" w:history="1">
        <w:r w:rsidR="008D5A2E" w:rsidRPr="008D5A2E">
          <w:rPr>
            <w:rStyle w:val="a3"/>
            <w:rFonts w:ascii="Times New Roman" w:eastAsia="Times New Roman" w:hAnsi="Times New Roman"/>
            <w:noProof/>
            <w:sz w:val="28"/>
            <w:szCs w:val="28"/>
          </w:rPr>
          <w:t>5.1. Содержание дисциплины</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_Toc184194335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7</w:t>
        </w:r>
        <w:r w:rsidR="008D5A2E" w:rsidRPr="008D5A2E">
          <w:rPr>
            <w:rFonts w:ascii="Times New Roman" w:hAnsi="Times New Roman"/>
            <w:noProof/>
            <w:webHidden/>
            <w:sz w:val="28"/>
            <w:szCs w:val="28"/>
          </w:rPr>
          <w:fldChar w:fldCharType="end"/>
        </w:r>
      </w:hyperlink>
    </w:p>
    <w:p w14:paraId="3ECCDBD6" w14:textId="787BE5FB" w:rsidR="008D5A2E" w:rsidRPr="008D5A2E" w:rsidRDefault="007F2D65" w:rsidP="008D5A2E">
      <w:pPr>
        <w:pStyle w:val="12"/>
        <w:tabs>
          <w:tab w:val="right" w:leader="dot" w:pos="9627"/>
        </w:tabs>
        <w:ind w:firstLine="426"/>
        <w:jc w:val="both"/>
        <w:rPr>
          <w:rFonts w:ascii="Times New Roman" w:eastAsiaTheme="minorEastAsia" w:hAnsi="Times New Roman"/>
          <w:noProof/>
          <w:kern w:val="2"/>
          <w:sz w:val="32"/>
          <w:szCs w:val="32"/>
          <w:lang w:eastAsia="ru-RU"/>
          <w14:ligatures w14:val="standardContextual"/>
        </w:rPr>
      </w:pPr>
      <w:hyperlink w:anchor="_Toc184194336" w:history="1">
        <w:r w:rsidR="008D5A2E" w:rsidRPr="008D5A2E">
          <w:rPr>
            <w:rStyle w:val="a3"/>
            <w:rFonts w:ascii="Times New Roman" w:eastAsia="Times New Roman" w:hAnsi="Times New Roman"/>
            <w:noProof/>
            <w:sz w:val="28"/>
            <w:szCs w:val="28"/>
          </w:rPr>
          <w:t>5.2. Учебно-тематический план</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_Toc184194336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9</w:t>
        </w:r>
        <w:r w:rsidR="008D5A2E" w:rsidRPr="008D5A2E">
          <w:rPr>
            <w:rFonts w:ascii="Times New Roman" w:hAnsi="Times New Roman"/>
            <w:noProof/>
            <w:webHidden/>
            <w:sz w:val="28"/>
            <w:szCs w:val="28"/>
          </w:rPr>
          <w:fldChar w:fldCharType="end"/>
        </w:r>
      </w:hyperlink>
    </w:p>
    <w:p w14:paraId="541A843F" w14:textId="6C133E7C" w:rsidR="008D5A2E" w:rsidRPr="008D5A2E" w:rsidRDefault="007F2D65" w:rsidP="008D5A2E">
      <w:pPr>
        <w:pStyle w:val="12"/>
        <w:tabs>
          <w:tab w:val="right" w:leader="dot" w:pos="9627"/>
        </w:tabs>
        <w:ind w:firstLine="426"/>
        <w:jc w:val="both"/>
        <w:rPr>
          <w:rFonts w:ascii="Times New Roman" w:eastAsiaTheme="minorEastAsia" w:hAnsi="Times New Roman"/>
          <w:noProof/>
          <w:kern w:val="2"/>
          <w:sz w:val="32"/>
          <w:szCs w:val="32"/>
          <w:lang w:eastAsia="ru-RU"/>
          <w14:ligatures w14:val="standardContextual"/>
        </w:rPr>
      </w:pPr>
      <w:hyperlink w:anchor="_Toc184194337" w:history="1">
        <w:r w:rsidR="008D5A2E" w:rsidRPr="008D5A2E">
          <w:rPr>
            <w:rStyle w:val="a3"/>
            <w:rFonts w:ascii="Times New Roman" w:eastAsia="Times New Roman" w:hAnsi="Times New Roman"/>
            <w:noProof/>
            <w:sz w:val="28"/>
            <w:szCs w:val="28"/>
          </w:rPr>
          <w:t>5.3. Содержание семинаров и</w:t>
        </w:r>
        <w:r w:rsidR="008D5A2E" w:rsidRPr="008D5A2E">
          <w:rPr>
            <w:rStyle w:val="a3"/>
            <w:rFonts w:ascii="Times New Roman" w:eastAsia="Times New Roman" w:hAnsi="Times New Roman"/>
            <w:noProof/>
            <w:sz w:val="28"/>
            <w:szCs w:val="28"/>
            <w:lang w:eastAsia="ru-RU"/>
          </w:rPr>
          <w:t xml:space="preserve"> практических занятий</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_Toc184194337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10</w:t>
        </w:r>
        <w:r w:rsidR="008D5A2E" w:rsidRPr="008D5A2E">
          <w:rPr>
            <w:rFonts w:ascii="Times New Roman" w:hAnsi="Times New Roman"/>
            <w:noProof/>
            <w:webHidden/>
            <w:sz w:val="28"/>
            <w:szCs w:val="28"/>
          </w:rPr>
          <w:fldChar w:fldCharType="end"/>
        </w:r>
      </w:hyperlink>
    </w:p>
    <w:p w14:paraId="1850471F" w14:textId="767E2434" w:rsidR="008D5A2E" w:rsidRPr="008D5A2E" w:rsidRDefault="007F2D65"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hyperlink w:anchor="_Toc184194338" w:history="1">
        <w:r w:rsidR="008D5A2E" w:rsidRPr="008D5A2E">
          <w:rPr>
            <w:rStyle w:val="a3"/>
            <w:rFonts w:ascii="Times New Roman" w:eastAsia="Times New Roman" w:hAnsi="Times New Roman"/>
            <w:noProof/>
            <w:sz w:val="28"/>
            <w:szCs w:val="28"/>
            <w:lang w:eastAsia="ru-RU"/>
          </w:rPr>
          <w:t>6. Перечень учебно-методического обеспечения для самостоятельной работы обучающихся по дисциплине</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_Toc184194338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11</w:t>
        </w:r>
        <w:r w:rsidR="008D5A2E" w:rsidRPr="008D5A2E">
          <w:rPr>
            <w:rFonts w:ascii="Times New Roman" w:hAnsi="Times New Roman"/>
            <w:noProof/>
            <w:webHidden/>
            <w:sz w:val="28"/>
            <w:szCs w:val="28"/>
          </w:rPr>
          <w:fldChar w:fldCharType="end"/>
        </w:r>
      </w:hyperlink>
    </w:p>
    <w:p w14:paraId="5AC528C2" w14:textId="0E7B00BE" w:rsidR="008D5A2E" w:rsidRPr="008D5A2E" w:rsidRDefault="007F2D65" w:rsidP="008D5A2E">
      <w:pPr>
        <w:pStyle w:val="21"/>
        <w:tabs>
          <w:tab w:val="right" w:leader="dot" w:pos="9627"/>
        </w:tabs>
        <w:ind w:left="0" w:firstLine="426"/>
        <w:jc w:val="both"/>
        <w:rPr>
          <w:rFonts w:ascii="Times New Roman" w:eastAsiaTheme="minorEastAsia" w:hAnsi="Times New Roman"/>
          <w:noProof/>
          <w:kern w:val="2"/>
          <w:sz w:val="32"/>
          <w:szCs w:val="32"/>
          <w:lang w:eastAsia="ru-RU"/>
          <w14:ligatures w14:val="standardContextual"/>
        </w:rPr>
      </w:pPr>
      <w:hyperlink w:anchor="_Toc184194339" w:history="1">
        <w:r w:rsidR="008D5A2E" w:rsidRPr="008D5A2E">
          <w:rPr>
            <w:rStyle w:val="a3"/>
            <w:rFonts w:ascii="Times New Roman" w:eastAsia="Times New Roman" w:hAnsi="Times New Roman"/>
            <w:iCs/>
            <w:noProof/>
            <w:sz w:val="28"/>
            <w:szCs w:val="28"/>
          </w:rPr>
          <w:t>6.1. Перечень вопросов, отводимых на самостоятельное освоение дисциплины, формы внеаудиторной самостоятельной работы</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_Toc184194339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11</w:t>
        </w:r>
        <w:r w:rsidR="008D5A2E" w:rsidRPr="008D5A2E">
          <w:rPr>
            <w:rFonts w:ascii="Times New Roman" w:hAnsi="Times New Roman"/>
            <w:noProof/>
            <w:webHidden/>
            <w:sz w:val="28"/>
            <w:szCs w:val="28"/>
          </w:rPr>
          <w:fldChar w:fldCharType="end"/>
        </w:r>
      </w:hyperlink>
    </w:p>
    <w:p w14:paraId="58B972AA" w14:textId="418F2EED" w:rsidR="008D5A2E" w:rsidRPr="008D5A2E" w:rsidRDefault="007F2D65" w:rsidP="008D5A2E">
      <w:pPr>
        <w:pStyle w:val="21"/>
        <w:tabs>
          <w:tab w:val="right" w:leader="dot" w:pos="9627"/>
        </w:tabs>
        <w:ind w:left="0" w:firstLine="426"/>
        <w:jc w:val="both"/>
        <w:rPr>
          <w:rFonts w:ascii="Times New Roman" w:eastAsiaTheme="minorEastAsia" w:hAnsi="Times New Roman"/>
          <w:noProof/>
          <w:kern w:val="2"/>
          <w:sz w:val="32"/>
          <w:szCs w:val="32"/>
          <w:lang w:eastAsia="ru-RU"/>
          <w14:ligatures w14:val="standardContextual"/>
        </w:rPr>
      </w:pPr>
      <w:hyperlink w:anchor="_Toc184194340" w:history="1">
        <w:r w:rsidR="008D5A2E" w:rsidRPr="008D5A2E">
          <w:rPr>
            <w:rStyle w:val="a3"/>
            <w:rFonts w:ascii="Times New Roman" w:eastAsia="Times New Roman" w:hAnsi="Times New Roman"/>
            <w:iCs/>
            <w:noProof/>
            <w:sz w:val="28"/>
            <w:szCs w:val="28"/>
          </w:rPr>
          <w:t>6.2. Перечень вопросов, заданий, тем для подготовки к текущему контролю</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_Toc184194340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12</w:t>
        </w:r>
        <w:r w:rsidR="008D5A2E" w:rsidRPr="008D5A2E">
          <w:rPr>
            <w:rFonts w:ascii="Times New Roman" w:hAnsi="Times New Roman"/>
            <w:noProof/>
            <w:webHidden/>
            <w:sz w:val="28"/>
            <w:szCs w:val="28"/>
          </w:rPr>
          <w:fldChar w:fldCharType="end"/>
        </w:r>
      </w:hyperlink>
    </w:p>
    <w:p w14:paraId="5D70DBF1" w14:textId="2770ACB3" w:rsidR="008D5A2E" w:rsidRPr="008D5A2E" w:rsidRDefault="007F2D65"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hyperlink w:anchor="_Toc184194341" w:history="1">
        <w:r w:rsidR="008D5A2E" w:rsidRPr="008D5A2E">
          <w:rPr>
            <w:rStyle w:val="a3"/>
            <w:rFonts w:ascii="Times New Roman" w:eastAsia="Times New Roman" w:hAnsi="Times New Roman"/>
            <w:noProof/>
            <w:sz w:val="28"/>
            <w:szCs w:val="28"/>
          </w:rPr>
          <w:t>7. Фонд оценочных средств для проведения промежуточной аттестации обучающихся по дисциплине</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_Toc184194341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13</w:t>
        </w:r>
        <w:r w:rsidR="008D5A2E" w:rsidRPr="008D5A2E">
          <w:rPr>
            <w:rFonts w:ascii="Times New Roman" w:hAnsi="Times New Roman"/>
            <w:noProof/>
            <w:webHidden/>
            <w:sz w:val="28"/>
            <w:szCs w:val="28"/>
          </w:rPr>
          <w:fldChar w:fldCharType="end"/>
        </w:r>
      </w:hyperlink>
    </w:p>
    <w:p w14:paraId="4DB293E0" w14:textId="563F4212" w:rsidR="008D5A2E" w:rsidRPr="008D5A2E" w:rsidRDefault="007F2D65"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hyperlink w:anchor="_Toc184194342" w:history="1">
        <w:r w:rsidR="008D5A2E" w:rsidRPr="008D5A2E">
          <w:rPr>
            <w:rStyle w:val="a3"/>
            <w:rFonts w:ascii="Times New Roman" w:eastAsia="Times New Roman" w:hAnsi="Times New Roman"/>
            <w:noProof/>
            <w:sz w:val="28"/>
            <w:szCs w:val="28"/>
            <w:lang w:eastAsia="ru-RU"/>
          </w:rPr>
          <w:t>8. Перечень основной и дополнительной учебной литературы, необходимой для освоения дисциплины</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_Toc184194342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20</w:t>
        </w:r>
        <w:r w:rsidR="008D5A2E" w:rsidRPr="008D5A2E">
          <w:rPr>
            <w:rFonts w:ascii="Times New Roman" w:hAnsi="Times New Roman"/>
            <w:noProof/>
            <w:webHidden/>
            <w:sz w:val="28"/>
            <w:szCs w:val="28"/>
          </w:rPr>
          <w:fldChar w:fldCharType="end"/>
        </w:r>
      </w:hyperlink>
    </w:p>
    <w:p w14:paraId="56DFE4B8" w14:textId="6886620E" w:rsidR="008D5A2E" w:rsidRPr="008D5A2E" w:rsidRDefault="007F2D65"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hyperlink w:anchor="_Toc184194343" w:history="1">
        <w:r w:rsidR="008D5A2E" w:rsidRPr="008D5A2E">
          <w:rPr>
            <w:rStyle w:val="a3"/>
            <w:rFonts w:ascii="Times New Roman" w:eastAsia="Times New Roman" w:hAnsi="Times New Roman"/>
            <w:noProof/>
            <w:sz w:val="28"/>
            <w:szCs w:val="28"/>
          </w:rPr>
          <w:t>10. Методические указания для обучающихся по освоению дисциплины</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_Toc184194343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23</w:t>
        </w:r>
        <w:r w:rsidR="008D5A2E" w:rsidRPr="008D5A2E">
          <w:rPr>
            <w:rFonts w:ascii="Times New Roman" w:hAnsi="Times New Roman"/>
            <w:noProof/>
            <w:webHidden/>
            <w:sz w:val="28"/>
            <w:szCs w:val="28"/>
          </w:rPr>
          <w:fldChar w:fldCharType="end"/>
        </w:r>
      </w:hyperlink>
    </w:p>
    <w:p w14:paraId="665659B5" w14:textId="0F193E3F" w:rsidR="008D5A2E" w:rsidRPr="008D5A2E" w:rsidRDefault="007F2D65" w:rsidP="008D5A2E">
      <w:pPr>
        <w:pStyle w:val="12"/>
        <w:tabs>
          <w:tab w:val="right" w:leader="dot" w:pos="9627"/>
        </w:tabs>
        <w:jc w:val="both"/>
        <w:rPr>
          <w:rFonts w:ascii="Times New Roman" w:eastAsiaTheme="minorEastAsia" w:hAnsi="Times New Roman"/>
          <w:noProof/>
          <w:kern w:val="2"/>
          <w:sz w:val="32"/>
          <w:szCs w:val="32"/>
          <w:lang w:eastAsia="ru-RU"/>
          <w14:ligatures w14:val="standardContextual"/>
        </w:rPr>
      </w:pPr>
      <w:hyperlink w:anchor="_Toc184194344" w:history="1">
        <w:r w:rsidR="008D5A2E" w:rsidRPr="008D5A2E">
          <w:rPr>
            <w:rStyle w:val="a3"/>
            <w:rFonts w:ascii="Times New Roman" w:eastAsia="Times New Roman" w:hAnsi="Times New Roman"/>
            <w:noProof/>
            <w:sz w:val="28"/>
            <w:szCs w:val="28"/>
            <w:lang w:eastAsia="ru-RU"/>
          </w:rPr>
          <w:t>11. Перечень информац</w:t>
        </w:r>
        <w:r w:rsidR="008D5A2E" w:rsidRPr="0075002F">
          <w:rPr>
            <w:rStyle w:val="a3"/>
            <w:rFonts w:ascii="Times New Roman" w:eastAsia="Times New Roman" w:hAnsi="Times New Roman"/>
            <w:noProof/>
            <w:sz w:val="28"/>
            <w:szCs w:val="28"/>
            <w:lang w:eastAsia="ru-RU"/>
          </w:rPr>
          <w:t>ионных технологий, используемых при осуществлении образовательного процесса</w:t>
        </w:r>
        <w:r w:rsidR="00CA198E" w:rsidRPr="0075002F">
          <w:rPr>
            <w:rStyle w:val="a3"/>
            <w:rFonts w:ascii="Times New Roman" w:eastAsia="Times New Roman" w:hAnsi="Times New Roman"/>
            <w:noProof/>
            <w:sz w:val="28"/>
            <w:szCs w:val="28"/>
            <w:lang w:eastAsia="ru-RU"/>
          </w:rPr>
          <w:t xml:space="preserve"> </w:t>
        </w:r>
        <w:r w:rsidR="00CA198E" w:rsidRPr="0075002F">
          <w:rPr>
            <w:rFonts w:ascii="Times New Roman" w:hAnsi="Times New Roman"/>
            <w:bCs/>
            <w:noProof/>
            <w:sz w:val="28"/>
            <w:szCs w:val="28"/>
          </w:rPr>
          <w:t>по дисциплине, включая перечень необходимого программного обеспечения и информационных справочных систем (при необходимости)</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_Toc184194344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23</w:t>
        </w:r>
        <w:r w:rsidR="008D5A2E" w:rsidRPr="008D5A2E">
          <w:rPr>
            <w:rFonts w:ascii="Times New Roman" w:hAnsi="Times New Roman"/>
            <w:noProof/>
            <w:webHidden/>
            <w:sz w:val="28"/>
            <w:szCs w:val="28"/>
          </w:rPr>
          <w:fldChar w:fldCharType="end"/>
        </w:r>
      </w:hyperlink>
    </w:p>
    <w:p w14:paraId="5BFE83D0" w14:textId="79BF72D8" w:rsidR="008D5A2E" w:rsidRDefault="007F2D65" w:rsidP="008D5A2E">
      <w:pPr>
        <w:pStyle w:val="12"/>
        <w:tabs>
          <w:tab w:val="right" w:leader="dot" w:pos="9627"/>
        </w:tabs>
        <w:jc w:val="both"/>
        <w:rPr>
          <w:rFonts w:ascii="Times New Roman" w:hAnsi="Times New Roman"/>
          <w:noProof/>
          <w:sz w:val="28"/>
          <w:szCs w:val="28"/>
        </w:rPr>
      </w:pPr>
      <w:hyperlink w:anchor="_Toc184194348" w:history="1">
        <w:r w:rsidR="008D5A2E" w:rsidRPr="008D5A2E">
          <w:rPr>
            <w:rStyle w:val="a3"/>
            <w:rFonts w:ascii="Times New Roman" w:eastAsia="Times New Roman" w:hAnsi="Times New Roman"/>
            <w:noProof/>
            <w:sz w:val="28"/>
            <w:szCs w:val="28"/>
            <w:lang w:eastAsia="ru-RU"/>
          </w:rPr>
          <w:t>12. Описание материально-технической базы, необходимой для осуществления образовательного процесса по дисциплине</w:t>
        </w:r>
        <w:r w:rsidR="008D5A2E" w:rsidRPr="008D5A2E">
          <w:rPr>
            <w:rFonts w:ascii="Times New Roman" w:hAnsi="Times New Roman"/>
            <w:noProof/>
            <w:webHidden/>
            <w:sz w:val="28"/>
            <w:szCs w:val="28"/>
          </w:rPr>
          <w:tab/>
        </w:r>
        <w:r w:rsidR="008D5A2E" w:rsidRPr="008D5A2E">
          <w:rPr>
            <w:rFonts w:ascii="Times New Roman" w:hAnsi="Times New Roman"/>
            <w:noProof/>
            <w:webHidden/>
            <w:sz w:val="28"/>
            <w:szCs w:val="28"/>
          </w:rPr>
          <w:fldChar w:fldCharType="begin"/>
        </w:r>
        <w:r w:rsidR="008D5A2E" w:rsidRPr="008D5A2E">
          <w:rPr>
            <w:rFonts w:ascii="Times New Roman" w:hAnsi="Times New Roman"/>
            <w:noProof/>
            <w:webHidden/>
            <w:sz w:val="28"/>
            <w:szCs w:val="28"/>
          </w:rPr>
          <w:instrText xml:space="preserve"> PAGEREF _Toc184194348 \h </w:instrText>
        </w:r>
        <w:r w:rsidR="008D5A2E" w:rsidRPr="008D5A2E">
          <w:rPr>
            <w:rFonts w:ascii="Times New Roman" w:hAnsi="Times New Roman"/>
            <w:noProof/>
            <w:webHidden/>
            <w:sz w:val="28"/>
            <w:szCs w:val="28"/>
          </w:rPr>
        </w:r>
        <w:r w:rsidR="008D5A2E" w:rsidRPr="008D5A2E">
          <w:rPr>
            <w:rFonts w:ascii="Times New Roman" w:hAnsi="Times New Roman"/>
            <w:noProof/>
            <w:webHidden/>
            <w:sz w:val="28"/>
            <w:szCs w:val="28"/>
          </w:rPr>
          <w:fldChar w:fldCharType="separate"/>
        </w:r>
        <w:r w:rsidR="004734D6">
          <w:rPr>
            <w:rFonts w:ascii="Times New Roman" w:hAnsi="Times New Roman"/>
            <w:noProof/>
            <w:webHidden/>
            <w:sz w:val="28"/>
            <w:szCs w:val="28"/>
          </w:rPr>
          <w:t>24</w:t>
        </w:r>
        <w:r w:rsidR="008D5A2E" w:rsidRPr="008D5A2E">
          <w:rPr>
            <w:rFonts w:ascii="Times New Roman" w:hAnsi="Times New Roman"/>
            <w:noProof/>
            <w:webHidden/>
            <w:sz w:val="28"/>
            <w:szCs w:val="28"/>
          </w:rPr>
          <w:fldChar w:fldCharType="end"/>
        </w:r>
      </w:hyperlink>
    </w:p>
    <w:p w14:paraId="4B7F41AA" w14:textId="6C06FC35" w:rsidR="0075002F" w:rsidRDefault="0075002F" w:rsidP="0075002F">
      <w:pPr>
        <w:rPr>
          <w:noProof/>
        </w:rPr>
      </w:pPr>
    </w:p>
    <w:p w14:paraId="63067B35" w14:textId="0AB18722" w:rsidR="0075002F" w:rsidRDefault="0075002F" w:rsidP="0075002F">
      <w:pPr>
        <w:rPr>
          <w:noProof/>
        </w:rPr>
      </w:pPr>
    </w:p>
    <w:p w14:paraId="5799E5E3" w14:textId="77777777" w:rsidR="0075002F" w:rsidRPr="0075002F" w:rsidRDefault="0075002F" w:rsidP="0075002F">
      <w:pPr>
        <w:rPr>
          <w:noProof/>
        </w:rPr>
      </w:pPr>
    </w:p>
    <w:p w14:paraId="5AD11A78" w14:textId="3E965396" w:rsidR="002F7E14" w:rsidRPr="00CF5B0D" w:rsidRDefault="00E7344B" w:rsidP="004B5830">
      <w:pPr>
        <w:tabs>
          <w:tab w:val="right" w:leader="dot" w:pos="9627"/>
        </w:tabs>
        <w:spacing w:after="0" w:line="276" w:lineRule="auto"/>
        <w:jc w:val="both"/>
        <w:outlineLvl w:val="0"/>
        <w:rPr>
          <w:rFonts w:ascii="Times New Roman" w:hAnsi="Times New Roman"/>
          <w:b/>
          <w:sz w:val="28"/>
          <w:szCs w:val="28"/>
        </w:rPr>
      </w:pPr>
      <w:r w:rsidRPr="00CF5B0D">
        <w:rPr>
          <w:rFonts w:ascii="Times New Roman" w:hAnsi="Times New Roman"/>
          <w:sz w:val="28"/>
          <w:szCs w:val="28"/>
        </w:rPr>
        <w:lastRenderedPageBreak/>
        <w:fldChar w:fldCharType="end"/>
      </w:r>
      <w:bookmarkStart w:id="1" w:name="_Toc184194330"/>
      <w:r w:rsidR="004145A0" w:rsidRPr="00CF5B0D">
        <w:rPr>
          <w:rFonts w:ascii="Times New Roman" w:hAnsi="Times New Roman"/>
          <w:b/>
          <w:sz w:val="28"/>
          <w:szCs w:val="28"/>
        </w:rPr>
        <w:t>1.</w:t>
      </w:r>
      <w:r w:rsidR="008E64ED" w:rsidRPr="00CF5B0D">
        <w:rPr>
          <w:rFonts w:ascii="Times New Roman" w:hAnsi="Times New Roman"/>
          <w:b/>
          <w:sz w:val="28"/>
          <w:szCs w:val="28"/>
        </w:rPr>
        <w:t>Наименование дисциплины</w:t>
      </w:r>
      <w:bookmarkEnd w:id="1"/>
    </w:p>
    <w:p w14:paraId="22F14A82" w14:textId="77777777" w:rsidR="006E2FF5" w:rsidRPr="00CF5B0D" w:rsidRDefault="006E2FF5" w:rsidP="002F7E14">
      <w:pPr>
        <w:spacing w:after="0" w:line="276" w:lineRule="auto"/>
        <w:jc w:val="both"/>
        <w:outlineLvl w:val="0"/>
        <w:rPr>
          <w:rFonts w:ascii="Times New Roman" w:hAnsi="Times New Roman"/>
          <w:sz w:val="28"/>
          <w:szCs w:val="28"/>
        </w:rPr>
      </w:pPr>
    </w:p>
    <w:p w14:paraId="68AF04B1" w14:textId="55B4DB6A" w:rsidR="00737133" w:rsidRPr="00CF5B0D" w:rsidRDefault="00737133" w:rsidP="00737133">
      <w:pPr>
        <w:spacing w:after="0" w:line="276" w:lineRule="auto"/>
        <w:jc w:val="both"/>
        <w:rPr>
          <w:rFonts w:ascii="Times New Roman" w:hAnsi="Times New Roman"/>
          <w:b/>
          <w:sz w:val="28"/>
          <w:szCs w:val="28"/>
        </w:rPr>
      </w:pPr>
      <w:r w:rsidRPr="00CF5B0D">
        <w:rPr>
          <w:rFonts w:ascii="Times New Roman" w:hAnsi="Times New Roman"/>
          <w:b/>
          <w:sz w:val="28"/>
          <w:szCs w:val="28"/>
        </w:rPr>
        <w:t>«</w:t>
      </w:r>
      <w:r w:rsidR="000071BD" w:rsidRPr="00CF5B0D">
        <w:rPr>
          <w:rFonts w:ascii="Times New Roman" w:hAnsi="Times New Roman"/>
          <w:sz w:val="28"/>
          <w:szCs w:val="28"/>
        </w:rPr>
        <w:t xml:space="preserve">Инструменты противодействия кибератакам на критическую информационную инфраструктуру и взаимодействие с системой </w:t>
      </w:r>
      <w:proofErr w:type="spellStart"/>
      <w:r w:rsidR="000071BD" w:rsidRPr="00CF5B0D">
        <w:rPr>
          <w:rFonts w:ascii="Times New Roman" w:hAnsi="Times New Roman"/>
          <w:sz w:val="28"/>
          <w:szCs w:val="28"/>
        </w:rPr>
        <w:t>ГосСОПКА</w:t>
      </w:r>
      <w:proofErr w:type="spellEnd"/>
      <w:r w:rsidRPr="00CF5B0D">
        <w:rPr>
          <w:rFonts w:ascii="Times New Roman" w:hAnsi="Times New Roman"/>
          <w:sz w:val="28"/>
          <w:szCs w:val="28"/>
        </w:rPr>
        <w:t>».</w:t>
      </w:r>
    </w:p>
    <w:p w14:paraId="071A8B8C" w14:textId="77777777" w:rsidR="008E64ED" w:rsidRPr="00CF5B0D" w:rsidRDefault="008E64ED" w:rsidP="00B9768D">
      <w:pPr>
        <w:spacing w:after="0" w:line="276" w:lineRule="auto"/>
        <w:jc w:val="center"/>
        <w:rPr>
          <w:rFonts w:ascii="Times New Roman" w:hAnsi="Times New Roman"/>
          <w:b/>
          <w:sz w:val="32"/>
          <w:szCs w:val="32"/>
        </w:rPr>
      </w:pPr>
    </w:p>
    <w:p w14:paraId="20683115" w14:textId="7E932409" w:rsidR="008E64ED" w:rsidRPr="00CF5B0D" w:rsidRDefault="007A1493" w:rsidP="00425BE7">
      <w:pPr>
        <w:spacing w:after="0" w:line="276" w:lineRule="auto"/>
        <w:jc w:val="both"/>
        <w:outlineLvl w:val="0"/>
        <w:rPr>
          <w:rFonts w:ascii="Times New Roman" w:eastAsia="Times New Roman" w:hAnsi="Times New Roman"/>
          <w:b/>
          <w:sz w:val="28"/>
          <w:szCs w:val="28"/>
        </w:rPr>
      </w:pPr>
      <w:bookmarkStart w:id="2" w:name="_Toc417907571"/>
      <w:bookmarkStart w:id="3" w:name="_Toc184194331"/>
      <w:r w:rsidRPr="00CF5B0D">
        <w:rPr>
          <w:rFonts w:ascii="Times New Roman" w:hAnsi="Times New Roman"/>
          <w:b/>
          <w:sz w:val="28"/>
          <w:szCs w:val="28"/>
        </w:rPr>
        <w:t xml:space="preserve">2. </w:t>
      </w:r>
      <w:bookmarkEnd w:id="2"/>
      <w:r w:rsidR="00927A68" w:rsidRPr="00CF5B0D">
        <w:rPr>
          <w:rFonts w:ascii="Times New Roman" w:eastAsia="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A90DD5F" w14:textId="3677478F" w:rsidR="00140EE9" w:rsidRPr="00CF5B0D" w:rsidRDefault="00861B4E" w:rsidP="008E5190">
      <w:pPr>
        <w:spacing w:after="0" w:line="288" w:lineRule="auto"/>
        <w:ind w:left="567" w:right="567"/>
        <w:jc w:val="right"/>
        <w:rPr>
          <w:rFonts w:ascii="Times New Roman" w:hAnsi="Times New Roman"/>
          <w:bCs/>
          <w:sz w:val="24"/>
          <w:szCs w:val="28"/>
        </w:rPr>
      </w:pPr>
      <w:r w:rsidRPr="00CF5B0D">
        <w:rPr>
          <w:rFonts w:ascii="Times New Roman" w:hAnsi="Times New Roman"/>
          <w:bCs/>
          <w:sz w:val="24"/>
          <w:szCs w:val="28"/>
        </w:rPr>
        <w:t>Таблица 1</w:t>
      </w:r>
    </w:p>
    <w:tbl>
      <w:tblPr>
        <w:tblStyle w:val="a4"/>
        <w:tblW w:w="5077" w:type="pct"/>
        <w:tblLook w:val="04A0" w:firstRow="1" w:lastRow="0" w:firstColumn="1" w:lastColumn="0" w:noHBand="0" w:noVBand="1"/>
      </w:tblPr>
      <w:tblGrid>
        <w:gridCol w:w="1579"/>
        <w:gridCol w:w="2669"/>
        <w:gridCol w:w="2551"/>
        <w:gridCol w:w="2976"/>
      </w:tblGrid>
      <w:tr w:rsidR="001833E6" w:rsidRPr="00C54906" w14:paraId="715D8FE9" w14:textId="77777777" w:rsidTr="0050319A">
        <w:tc>
          <w:tcPr>
            <w:tcW w:w="808" w:type="pct"/>
            <w:vAlign w:val="center"/>
          </w:tcPr>
          <w:p w14:paraId="6D5BBD8C" w14:textId="77777777" w:rsidR="00655C30" w:rsidRPr="00C54906" w:rsidRDefault="00655C30" w:rsidP="00697F95">
            <w:pPr>
              <w:tabs>
                <w:tab w:val="left" w:pos="540"/>
              </w:tabs>
              <w:contextualSpacing/>
              <w:jc w:val="center"/>
              <w:rPr>
                <w:rFonts w:ascii="Times New Roman" w:hAnsi="Times New Roman"/>
              </w:rPr>
            </w:pPr>
            <w:r w:rsidRPr="00C54906">
              <w:rPr>
                <w:rFonts w:ascii="Times New Roman" w:hAnsi="Times New Roman"/>
              </w:rPr>
              <w:t>Код компетенции</w:t>
            </w:r>
          </w:p>
          <w:p w14:paraId="5EED9F50" w14:textId="77777777" w:rsidR="00245502" w:rsidRPr="00C54906" w:rsidRDefault="00245502" w:rsidP="00E0317E">
            <w:pPr>
              <w:tabs>
                <w:tab w:val="left" w:pos="540"/>
              </w:tabs>
              <w:contextualSpacing/>
              <w:jc w:val="center"/>
              <w:rPr>
                <w:rFonts w:ascii="Times New Roman" w:hAnsi="Times New Roman"/>
              </w:rPr>
            </w:pPr>
          </w:p>
        </w:tc>
        <w:tc>
          <w:tcPr>
            <w:tcW w:w="1365" w:type="pct"/>
            <w:vAlign w:val="center"/>
          </w:tcPr>
          <w:p w14:paraId="5D05AFA1" w14:textId="77777777" w:rsidR="00655C30" w:rsidRPr="00C54906" w:rsidRDefault="00655C30" w:rsidP="00697F95">
            <w:pPr>
              <w:tabs>
                <w:tab w:val="left" w:pos="540"/>
              </w:tabs>
              <w:contextualSpacing/>
              <w:jc w:val="center"/>
              <w:rPr>
                <w:rFonts w:ascii="Times New Roman" w:hAnsi="Times New Roman"/>
              </w:rPr>
            </w:pPr>
            <w:r w:rsidRPr="00C54906">
              <w:rPr>
                <w:rFonts w:ascii="Times New Roman" w:hAnsi="Times New Roman"/>
              </w:rPr>
              <w:t>Наименование компетенции</w:t>
            </w:r>
          </w:p>
        </w:tc>
        <w:tc>
          <w:tcPr>
            <w:tcW w:w="1305" w:type="pct"/>
            <w:vAlign w:val="center"/>
          </w:tcPr>
          <w:p w14:paraId="3E2F9F16" w14:textId="77777777" w:rsidR="00655C30" w:rsidRPr="00C54906" w:rsidRDefault="00655C30" w:rsidP="00697F95">
            <w:pPr>
              <w:tabs>
                <w:tab w:val="left" w:pos="540"/>
              </w:tabs>
              <w:contextualSpacing/>
              <w:jc w:val="center"/>
              <w:rPr>
                <w:rFonts w:ascii="Times New Roman" w:hAnsi="Times New Roman"/>
              </w:rPr>
            </w:pPr>
            <w:r w:rsidRPr="00C54906">
              <w:rPr>
                <w:rFonts w:ascii="Times New Roman" w:hAnsi="Times New Roman"/>
              </w:rPr>
              <w:t>Индикаторы достижения компетенции</w:t>
            </w:r>
          </w:p>
        </w:tc>
        <w:tc>
          <w:tcPr>
            <w:tcW w:w="1523" w:type="pct"/>
            <w:vAlign w:val="center"/>
          </w:tcPr>
          <w:p w14:paraId="43F6E28A" w14:textId="77777777" w:rsidR="00655C30" w:rsidRPr="00C54906" w:rsidRDefault="00655C30" w:rsidP="00697F95">
            <w:pPr>
              <w:tabs>
                <w:tab w:val="left" w:pos="540"/>
              </w:tabs>
              <w:ind w:right="28"/>
              <w:contextualSpacing/>
              <w:jc w:val="center"/>
              <w:rPr>
                <w:rFonts w:ascii="Times New Roman" w:hAnsi="Times New Roman"/>
              </w:rPr>
            </w:pPr>
            <w:r w:rsidRPr="00C54906">
              <w:rPr>
                <w:rFonts w:ascii="Times New Roman" w:hAnsi="Times New Roman"/>
              </w:rPr>
              <w:t>Результаты обучения (умения и знания), соотнесенные с индикаторами достижения компетенции</w:t>
            </w:r>
          </w:p>
        </w:tc>
      </w:tr>
      <w:tr w:rsidR="00831A01" w:rsidRPr="00C54906" w14:paraId="74763F4A" w14:textId="77777777" w:rsidTr="0050319A">
        <w:tc>
          <w:tcPr>
            <w:tcW w:w="808" w:type="pct"/>
            <w:vMerge w:val="restart"/>
          </w:tcPr>
          <w:p w14:paraId="55CF5724" w14:textId="614EE448" w:rsidR="00831A01" w:rsidRPr="00C54906" w:rsidRDefault="00831A01" w:rsidP="008E5190">
            <w:pPr>
              <w:tabs>
                <w:tab w:val="left" w:pos="540"/>
              </w:tabs>
              <w:contextualSpacing/>
              <w:jc w:val="center"/>
              <w:rPr>
                <w:rFonts w:ascii="Times New Roman" w:hAnsi="Times New Roman"/>
                <w:b/>
              </w:rPr>
            </w:pPr>
            <w:r w:rsidRPr="00C54906">
              <w:rPr>
                <w:rFonts w:ascii="Times New Roman" w:hAnsi="Times New Roman"/>
                <w:b/>
              </w:rPr>
              <w:t>ПКН-1</w:t>
            </w:r>
          </w:p>
        </w:tc>
        <w:tc>
          <w:tcPr>
            <w:tcW w:w="1365" w:type="pct"/>
            <w:vMerge w:val="restart"/>
          </w:tcPr>
          <w:p w14:paraId="0E4ED1D4" w14:textId="296EBEF2" w:rsidR="00831A01" w:rsidRPr="00C54906" w:rsidRDefault="00831A01" w:rsidP="001833E6">
            <w:pPr>
              <w:tabs>
                <w:tab w:val="left" w:pos="540"/>
              </w:tabs>
              <w:contextualSpacing/>
              <w:rPr>
                <w:rFonts w:ascii="Times New Roman" w:hAnsi="Times New Roman"/>
              </w:rPr>
            </w:pPr>
            <w:r w:rsidRPr="00C54906">
              <w:rPr>
                <w:rFonts w:ascii="Times New Roman" w:eastAsia="Times New Roman" w:hAnsi="Times New Roman"/>
                <w:color w:val="000000"/>
                <w:sz w:val="24"/>
                <w:szCs w:val="24"/>
              </w:rPr>
              <w:t>Способность выявлять угрозы и оценивать уязвимости, разрабатывать требования и критерии оценки информационной безопасности конкретных объектов</w:t>
            </w:r>
            <w:r w:rsidR="009E48D7" w:rsidRPr="00C54906">
              <w:rPr>
                <w:rFonts w:ascii="Times New Roman" w:eastAsia="Times New Roman" w:hAnsi="Times New Roman"/>
                <w:color w:val="000000"/>
                <w:sz w:val="24"/>
                <w:szCs w:val="24"/>
              </w:rPr>
              <w:t>.</w:t>
            </w:r>
          </w:p>
        </w:tc>
        <w:tc>
          <w:tcPr>
            <w:tcW w:w="1305" w:type="pct"/>
          </w:tcPr>
          <w:p w14:paraId="00D46C04" w14:textId="1F2C07A6" w:rsidR="00831A01" w:rsidRPr="00C54906" w:rsidRDefault="00831A01" w:rsidP="00861B4E">
            <w:pPr>
              <w:spacing w:after="0"/>
              <w:jc w:val="both"/>
            </w:pPr>
            <w:r w:rsidRPr="00C54906">
              <w:rPr>
                <w:rFonts w:ascii="Times New Roman" w:eastAsia="Times New Roman" w:hAnsi="Times New Roman"/>
                <w:sz w:val="24"/>
                <w:szCs w:val="24"/>
              </w:rPr>
              <w:t xml:space="preserve">1. Использует отечественные и зарубежные стандарты в области обеспечения информационной безопасности. </w:t>
            </w:r>
          </w:p>
        </w:tc>
        <w:tc>
          <w:tcPr>
            <w:tcW w:w="1523" w:type="pct"/>
          </w:tcPr>
          <w:p w14:paraId="4C4DC5C8" w14:textId="33AF77F3" w:rsidR="00831A01" w:rsidRPr="00C54906" w:rsidRDefault="00831A01" w:rsidP="008E5190">
            <w:pPr>
              <w:pStyle w:val="Default"/>
              <w:rPr>
                <w:bCs/>
                <w:color w:val="auto"/>
                <w:sz w:val="22"/>
                <w:szCs w:val="22"/>
              </w:rPr>
            </w:pPr>
            <w:r w:rsidRPr="00C54906">
              <w:rPr>
                <w:b/>
                <w:bCs/>
                <w:color w:val="auto"/>
                <w:sz w:val="22"/>
                <w:szCs w:val="22"/>
              </w:rPr>
              <w:t>Знать</w:t>
            </w:r>
            <w:r w:rsidR="00A97719" w:rsidRPr="00C54906">
              <w:rPr>
                <w:b/>
                <w:bCs/>
                <w:color w:val="auto"/>
                <w:sz w:val="22"/>
                <w:szCs w:val="22"/>
              </w:rPr>
              <w:t xml:space="preserve"> </w:t>
            </w:r>
            <w:r w:rsidR="00A97719" w:rsidRPr="00C54906">
              <w:rPr>
                <w:bCs/>
                <w:color w:val="auto"/>
                <w:sz w:val="22"/>
                <w:szCs w:val="22"/>
              </w:rPr>
              <w:t>основные положения отечественных и зарубежных стандарт</w:t>
            </w:r>
            <w:r w:rsidR="00EE5C26" w:rsidRPr="00C54906">
              <w:rPr>
                <w:bCs/>
                <w:color w:val="auto"/>
                <w:sz w:val="22"/>
                <w:szCs w:val="22"/>
              </w:rPr>
              <w:t xml:space="preserve">ов </w:t>
            </w:r>
            <w:r w:rsidR="00A97719" w:rsidRPr="00C54906">
              <w:rPr>
                <w:bCs/>
                <w:color w:val="auto"/>
                <w:sz w:val="22"/>
                <w:szCs w:val="22"/>
              </w:rPr>
              <w:t>в области обеспечения информационной безопасности</w:t>
            </w:r>
            <w:r w:rsidR="009E48D7" w:rsidRPr="00C54906">
              <w:rPr>
                <w:bCs/>
                <w:color w:val="auto"/>
                <w:sz w:val="22"/>
                <w:szCs w:val="22"/>
              </w:rPr>
              <w:t>.</w:t>
            </w:r>
            <w:r w:rsidR="00A97719" w:rsidRPr="00C54906">
              <w:rPr>
                <w:bCs/>
                <w:color w:val="auto"/>
                <w:sz w:val="22"/>
                <w:szCs w:val="22"/>
              </w:rPr>
              <w:t xml:space="preserve"> </w:t>
            </w:r>
          </w:p>
          <w:p w14:paraId="7681C6C1" w14:textId="77777777" w:rsidR="00831A01" w:rsidRPr="00C54906" w:rsidRDefault="00831A01" w:rsidP="008E5190">
            <w:pPr>
              <w:pStyle w:val="Default"/>
              <w:rPr>
                <w:b/>
                <w:bCs/>
                <w:color w:val="auto"/>
                <w:sz w:val="22"/>
                <w:szCs w:val="22"/>
              </w:rPr>
            </w:pPr>
          </w:p>
          <w:p w14:paraId="70407931" w14:textId="4EF3FC06" w:rsidR="00831A01" w:rsidRPr="00C54906" w:rsidRDefault="00831A01" w:rsidP="008E5190">
            <w:pPr>
              <w:pStyle w:val="Default"/>
              <w:rPr>
                <w:b/>
                <w:bCs/>
                <w:color w:val="auto"/>
                <w:sz w:val="22"/>
                <w:szCs w:val="22"/>
              </w:rPr>
            </w:pPr>
            <w:r w:rsidRPr="00C54906">
              <w:rPr>
                <w:b/>
                <w:bCs/>
                <w:color w:val="auto"/>
                <w:sz w:val="22"/>
                <w:szCs w:val="22"/>
              </w:rPr>
              <w:t>Уметь</w:t>
            </w:r>
            <w:r w:rsidR="00EE5C26" w:rsidRPr="00C54906">
              <w:rPr>
                <w:b/>
                <w:bCs/>
                <w:color w:val="auto"/>
                <w:sz w:val="22"/>
                <w:szCs w:val="22"/>
              </w:rPr>
              <w:t xml:space="preserve"> </w:t>
            </w:r>
            <w:r w:rsidR="009E48D7" w:rsidRPr="00C54906">
              <w:rPr>
                <w:bCs/>
                <w:color w:val="auto"/>
                <w:sz w:val="22"/>
                <w:szCs w:val="22"/>
              </w:rPr>
              <w:t xml:space="preserve">применять на практике </w:t>
            </w:r>
            <w:r w:rsidR="00EE5C26" w:rsidRPr="00C54906">
              <w:rPr>
                <w:bCs/>
                <w:color w:val="auto"/>
                <w:sz w:val="22"/>
                <w:szCs w:val="22"/>
              </w:rPr>
              <w:t>основные положения отечественных и зарубежных стандартов в области обеспечения информационной безопасности</w:t>
            </w:r>
            <w:r w:rsidR="009E48D7" w:rsidRPr="00C54906">
              <w:rPr>
                <w:bCs/>
                <w:color w:val="auto"/>
                <w:sz w:val="22"/>
                <w:szCs w:val="22"/>
              </w:rPr>
              <w:t>.</w:t>
            </w:r>
          </w:p>
        </w:tc>
      </w:tr>
      <w:tr w:rsidR="00831A01" w:rsidRPr="00C54906" w14:paraId="2CF184BB" w14:textId="77777777" w:rsidTr="0050319A">
        <w:tc>
          <w:tcPr>
            <w:tcW w:w="808" w:type="pct"/>
            <w:vMerge/>
          </w:tcPr>
          <w:p w14:paraId="6E1D8298" w14:textId="77777777" w:rsidR="00831A01" w:rsidRPr="00C54906" w:rsidRDefault="00831A01" w:rsidP="00831A01">
            <w:pPr>
              <w:tabs>
                <w:tab w:val="left" w:pos="540"/>
              </w:tabs>
              <w:contextualSpacing/>
              <w:jc w:val="center"/>
              <w:rPr>
                <w:rFonts w:ascii="Times New Roman" w:hAnsi="Times New Roman"/>
                <w:b/>
              </w:rPr>
            </w:pPr>
          </w:p>
        </w:tc>
        <w:tc>
          <w:tcPr>
            <w:tcW w:w="1365" w:type="pct"/>
            <w:vMerge/>
          </w:tcPr>
          <w:p w14:paraId="7D27F2BB" w14:textId="77777777" w:rsidR="00831A01" w:rsidRPr="00C54906" w:rsidRDefault="00831A01" w:rsidP="00831A01">
            <w:pPr>
              <w:tabs>
                <w:tab w:val="left" w:pos="540"/>
              </w:tabs>
              <w:contextualSpacing/>
              <w:rPr>
                <w:rFonts w:ascii="Times New Roman" w:hAnsi="Times New Roman"/>
              </w:rPr>
            </w:pPr>
          </w:p>
        </w:tc>
        <w:tc>
          <w:tcPr>
            <w:tcW w:w="1305" w:type="pct"/>
          </w:tcPr>
          <w:p w14:paraId="0097F755" w14:textId="22B20C56" w:rsidR="00831A01" w:rsidRPr="00C54906" w:rsidRDefault="00831A01" w:rsidP="00831A01">
            <w:pPr>
              <w:spacing w:after="0"/>
              <w:jc w:val="both"/>
            </w:pPr>
            <w:r w:rsidRPr="00C54906">
              <w:rPr>
                <w:rFonts w:ascii="Times New Roman" w:eastAsia="Times New Roman" w:hAnsi="Times New Roman"/>
                <w:sz w:val="24"/>
                <w:szCs w:val="24"/>
              </w:rPr>
              <w:t xml:space="preserve">2. Разрабатывает требования к системе обеспечения информационной безопасности и критерии оценки ее эффективности. </w:t>
            </w:r>
          </w:p>
        </w:tc>
        <w:tc>
          <w:tcPr>
            <w:tcW w:w="1523" w:type="pct"/>
          </w:tcPr>
          <w:p w14:paraId="2C167F5F" w14:textId="21EE84E9" w:rsidR="00831A01" w:rsidRPr="00C54906" w:rsidRDefault="00831A01" w:rsidP="00831A01">
            <w:pPr>
              <w:pStyle w:val="Default"/>
              <w:rPr>
                <w:bCs/>
                <w:color w:val="auto"/>
                <w:sz w:val="22"/>
                <w:szCs w:val="22"/>
              </w:rPr>
            </w:pPr>
            <w:r w:rsidRPr="00C54906">
              <w:rPr>
                <w:b/>
                <w:bCs/>
                <w:color w:val="auto"/>
                <w:sz w:val="22"/>
                <w:szCs w:val="22"/>
              </w:rPr>
              <w:t>Знать</w:t>
            </w:r>
            <w:r w:rsidR="009E48D7" w:rsidRPr="00C54906">
              <w:rPr>
                <w:b/>
                <w:bCs/>
                <w:color w:val="auto"/>
                <w:sz w:val="22"/>
                <w:szCs w:val="22"/>
              </w:rPr>
              <w:t xml:space="preserve"> </w:t>
            </w:r>
            <w:r w:rsidR="009E48D7" w:rsidRPr="00C54906">
              <w:rPr>
                <w:bCs/>
                <w:color w:val="auto"/>
                <w:sz w:val="22"/>
                <w:szCs w:val="22"/>
              </w:rPr>
              <w:t>основные требования к системе обеспечения информационной безопасности и критерии оценки ее эффективности.</w:t>
            </w:r>
          </w:p>
          <w:p w14:paraId="76212352" w14:textId="77777777" w:rsidR="00831A01" w:rsidRPr="00C54906" w:rsidRDefault="00831A01" w:rsidP="00831A01">
            <w:pPr>
              <w:pStyle w:val="Default"/>
              <w:rPr>
                <w:b/>
                <w:bCs/>
                <w:color w:val="auto"/>
                <w:sz w:val="22"/>
                <w:szCs w:val="22"/>
              </w:rPr>
            </w:pPr>
          </w:p>
          <w:p w14:paraId="60F8340B" w14:textId="59C9E413" w:rsidR="00831A01" w:rsidRPr="00C54906" w:rsidRDefault="00831A01" w:rsidP="009E48D7">
            <w:pPr>
              <w:pStyle w:val="Default"/>
              <w:rPr>
                <w:bCs/>
                <w:color w:val="auto"/>
                <w:sz w:val="22"/>
                <w:szCs w:val="22"/>
              </w:rPr>
            </w:pPr>
            <w:r w:rsidRPr="00C54906">
              <w:rPr>
                <w:b/>
                <w:bCs/>
                <w:color w:val="auto"/>
                <w:sz w:val="22"/>
                <w:szCs w:val="22"/>
              </w:rPr>
              <w:t>Уметь</w:t>
            </w:r>
            <w:r w:rsidR="009E48D7" w:rsidRPr="00C54906">
              <w:rPr>
                <w:b/>
                <w:bCs/>
                <w:color w:val="auto"/>
                <w:sz w:val="22"/>
                <w:szCs w:val="22"/>
              </w:rPr>
              <w:t xml:space="preserve"> </w:t>
            </w:r>
            <w:r w:rsidR="009E48D7" w:rsidRPr="00C54906">
              <w:rPr>
                <w:bCs/>
                <w:color w:val="auto"/>
                <w:sz w:val="22"/>
                <w:szCs w:val="22"/>
              </w:rPr>
              <w:t>разрабатывать требования к системе обеспечения информационной безопасности и критерии оценки ее эффективности.</w:t>
            </w:r>
          </w:p>
        </w:tc>
      </w:tr>
      <w:tr w:rsidR="00831A01" w:rsidRPr="00C54906" w14:paraId="11BE18BB" w14:textId="77777777" w:rsidTr="0050319A">
        <w:tc>
          <w:tcPr>
            <w:tcW w:w="808" w:type="pct"/>
            <w:vMerge/>
          </w:tcPr>
          <w:p w14:paraId="509415F7" w14:textId="77777777" w:rsidR="00831A01" w:rsidRPr="00C54906" w:rsidRDefault="00831A01" w:rsidP="00831A01">
            <w:pPr>
              <w:tabs>
                <w:tab w:val="left" w:pos="540"/>
              </w:tabs>
              <w:contextualSpacing/>
              <w:jc w:val="center"/>
              <w:rPr>
                <w:rFonts w:ascii="Times New Roman" w:hAnsi="Times New Roman"/>
                <w:b/>
              </w:rPr>
            </w:pPr>
          </w:p>
        </w:tc>
        <w:tc>
          <w:tcPr>
            <w:tcW w:w="1365" w:type="pct"/>
            <w:vMerge/>
          </w:tcPr>
          <w:p w14:paraId="5C1B8610" w14:textId="77777777" w:rsidR="00831A01" w:rsidRPr="00C54906" w:rsidRDefault="00831A01" w:rsidP="00831A01">
            <w:pPr>
              <w:tabs>
                <w:tab w:val="left" w:pos="540"/>
              </w:tabs>
              <w:contextualSpacing/>
              <w:rPr>
                <w:rFonts w:ascii="Times New Roman" w:hAnsi="Times New Roman"/>
              </w:rPr>
            </w:pPr>
          </w:p>
        </w:tc>
        <w:tc>
          <w:tcPr>
            <w:tcW w:w="1305" w:type="pct"/>
          </w:tcPr>
          <w:p w14:paraId="26F2EBC8" w14:textId="5EB09249" w:rsidR="00831A01" w:rsidRPr="00C54906" w:rsidRDefault="00831A01" w:rsidP="00831A01">
            <w:pPr>
              <w:pStyle w:val="Default"/>
              <w:rPr>
                <w:sz w:val="22"/>
                <w:szCs w:val="22"/>
              </w:rPr>
            </w:pPr>
            <w:r w:rsidRPr="00C54906">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1523" w:type="pct"/>
          </w:tcPr>
          <w:p w14:paraId="471CC163" w14:textId="46DCCE67" w:rsidR="00831A01" w:rsidRPr="00C54906" w:rsidRDefault="00831A01" w:rsidP="00831A01">
            <w:pPr>
              <w:pStyle w:val="Default"/>
              <w:rPr>
                <w:b/>
                <w:bCs/>
                <w:color w:val="auto"/>
                <w:sz w:val="22"/>
                <w:szCs w:val="22"/>
              </w:rPr>
            </w:pPr>
            <w:r w:rsidRPr="00C54906">
              <w:rPr>
                <w:b/>
                <w:bCs/>
                <w:color w:val="auto"/>
                <w:sz w:val="22"/>
                <w:szCs w:val="22"/>
              </w:rPr>
              <w:t>Знать</w:t>
            </w:r>
            <w:r w:rsidR="009E48D7" w:rsidRPr="00C54906">
              <w:rPr>
                <w:b/>
                <w:bCs/>
                <w:color w:val="auto"/>
                <w:sz w:val="22"/>
                <w:szCs w:val="22"/>
              </w:rPr>
              <w:t xml:space="preserve"> </w:t>
            </w:r>
            <w:r w:rsidR="009E48D7" w:rsidRPr="00C54906">
              <w:rPr>
                <w:bCs/>
                <w:color w:val="auto"/>
                <w:sz w:val="22"/>
                <w:szCs w:val="22"/>
              </w:rPr>
              <w:t>основные способы</w:t>
            </w:r>
            <w:r w:rsidR="009E48D7" w:rsidRPr="00C54906">
              <w:rPr>
                <w:b/>
                <w:bCs/>
                <w:color w:val="auto"/>
                <w:sz w:val="22"/>
                <w:szCs w:val="22"/>
              </w:rPr>
              <w:t xml:space="preserve"> </w:t>
            </w:r>
            <w:r w:rsidR="009E48D7" w:rsidRPr="00C54906">
              <w:rPr>
                <w:bCs/>
                <w:color w:val="auto"/>
                <w:sz w:val="22"/>
                <w:szCs w:val="22"/>
              </w:rPr>
              <w:t>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504C1493" w14:textId="4F29D612" w:rsidR="00831A01" w:rsidRPr="00C54906" w:rsidRDefault="00831A01" w:rsidP="00831A01">
            <w:pPr>
              <w:pStyle w:val="Default"/>
              <w:rPr>
                <w:b/>
                <w:bCs/>
                <w:color w:val="auto"/>
                <w:sz w:val="22"/>
                <w:szCs w:val="22"/>
              </w:rPr>
            </w:pPr>
            <w:r w:rsidRPr="00C54906">
              <w:rPr>
                <w:b/>
                <w:bCs/>
                <w:color w:val="auto"/>
                <w:sz w:val="22"/>
                <w:szCs w:val="22"/>
              </w:rPr>
              <w:t>Уметь</w:t>
            </w:r>
            <w:r w:rsidR="009E48D7" w:rsidRPr="00C54906">
              <w:rPr>
                <w:b/>
                <w:bCs/>
                <w:color w:val="auto"/>
                <w:sz w:val="22"/>
                <w:szCs w:val="22"/>
              </w:rPr>
              <w:t xml:space="preserve"> </w:t>
            </w:r>
            <w:r w:rsidR="00E3002B" w:rsidRPr="00C54906">
              <w:rPr>
                <w:bCs/>
                <w:color w:val="auto"/>
                <w:sz w:val="22"/>
                <w:szCs w:val="22"/>
              </w:rPr>
              <w:t xml:space="preserve">применять </w:t>
            </w:r>
            <w:r w:rsidR="00DC6472" w:rsidRPr="00C54906">
              <w:rPr>
                <w:bCs/>
                <w:color w:val="auto"/>
                <w:sz w:val="22"/>
                <w:szCs w:val="22"/>
              </w:rPr>
              <w:t xml:space="preserve">на практике </w:t>
            </w:r>
            <w:r w:rsidR="009E48D7" w:rsidRPr="00C54906">
              <w:rPr>
                <w:bCs/>
                <w:color w:val="auto"/>
                <w:sz w:val="22"/>
                <w:szCs w:val="22"/>
              </w:rPr>
              <w:t xml:space="preserve">основные способы разработки стратегий </w:t>
            </w:r>
            <w:r w:rsidR="009E48D7" w:rsidRPr="00C54906">
              <w:rPr>
                <w:bCs/>
                <w:color w:val="auto"/>
                <w:sz w:val="22"/>
                <w:szCs w:val="22"/>
              </w:rPr>
              <w:lastRenderedPageBreak/>
              <w:t>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r>
      <w:tr w:rsidR="00831A01" w:rsidRPr="00C54906" w14:paraId="54566FF8" w14:textId="77777777" w:rsidTr="0050319A">
        <w:tc>
          <w:tcPr>
            <w:tcW w:w="808" w:type="pct"/>
            <w:vMerge w:val="restart"/>
          </w:tcPr>
          <w:p w14:paraId="7766F43D" w14:textId="3FB43550" w:rsidR="00831A01" w:rsidRPr="00C54906" w:rsidRDefault="00831A01" w:rsidP="00831A01">
            <w:pPr>
              <w:tabs>
                <w:tab w:val="left" w:pos="540"/>
              </w:tabs>
              <w:contextualSpacing/>
              <w:jc w:val="center"/>
              <w:rPr>
                <w:rFonts w:ascii="Times New Roman" w:hAnsi="Times New Roman"/>
                <w:b/>
              </w:rPr>
            </w:pPr>
            <w:r w:rsidRPr="00C54906">
              <w:rPr>
                <w:rFonts w:ascii="Times New Roman" w:hAnsi="Times New Roman"/>
                <w:b/>
              </w:rPr>
              <w:lastRenderedPageBreak/>
              <w:t>ПКН-3</w:t>
            </w:r>
          </w:p>
        </w:tc>
        <w:tc>
          <w:tcPr>
            <w:tcW w:w="1365" w:type="pct"/>
            <w:vMerge w:val="restart"/>
          </w:tcPr>
          <w:p w14:paraId="43B4B9D4" w14:textId="434CB642" w:rsidR="00831A01" w:rsidRPr="00C54906" w:rsidRDefault="00831A01" w:rsidP="00831A01">
            <w:pPr>
              <w:tabs>
                <w:tab w:val="left" w:pos="540"/>
              </w:tabs>
              <w:contextualSpacing/>
              <w:rPr>
                <w:rFonts w:ascii="Times New Roman" w:hAnsi="Times New Roman"/>
              </w:rPr>
            </w:pPr>
            <w:r w:rsidRPr="00C54906">
              <w:rPr>
                <w:rFonts w:ascii="Times New Roman" w:eastAsia="Times New Roman" w:hAnsi="Times New Roman"/>
                <w:sz w:val="24"/>
                <w:szCs w:val="24"/>
              </w:rPr>
              <w:t>Способность разрабатывать проекты организационно-распорядительных документов по обеспечению информационной безопасности</w:t>
            </w:r>
            <w:r w:rsidR="00DC6472" w:rsidRPr="00C54906">
              <w:rPr>
                <w:rFonts w:ascii="Times New Roman" w:eastAsia="Times New Roman" w:hAnsi="Times New Roman"/>
                <w:sz w:val="24"/>
                <w:szCs w:val="24"/>
              </w:rPr>
              <w:t>.</w:t>
            </w:r>
          </w:p>
        </w:tc>
        <w:tc>
          <w:tcPr>
            <w:tcW w:w="1305" w:type="pct"/>
          </w:tcPr>
          <w:p w14:paraId="0749C2A0" w14:textId="2175F59B" w:rsidR="00831A01" w:rsidRPr="00C54906" w:rsidRDefault="00831A01" w:rsidP="00831A01">
            <w:pPr>
              <w:spacing w:after="0"/>
              <w:jc w:val="both"/>
            </w:pPr>
            <w:r w:rsidRPr="00C54906">
              <w:rPr>
                <w:rFonts w:ascii="Times New Roman" w:eastAsia="Times New Roman" w:hAnsi="Times New Roman"/>
                <w:sz w:val="24"/>
                <w:szCs w:val="24"/>
              </w:rPr>
              <w:t xml:space="preserve">1. Применяет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 </w:t>
            </w:r>
          </w:p>
        </w:tc>
        <w:tc>
          <w:tcPr>
            <w:tcW w:w="1523" w:type="pct"/>
          </w:tcPr>
          <w:p w14:paraId="1E113A59" w14:textId="6C87EA30" w:rsidR="00831A01" w:rsidRPr="00C54906" w:rsidRDefault="00831A01" w:rsidP="00831A01">
            <w:pPr>
              <w:pStyle w:val="Default"/>
              <w:rPr>
                <w:bCs/>
                <w:color w:val="auto"/>
                <w:sz w:val="22"/>
                <w:szCs w:val="22"/>
              </w:rPr>
            </w:pPr>
            <w:r w:rsidRPr="00C54906">
              <w:rPr>
                <w:b/>
                <w:bCs/>
                <w:color w:val="auto"/>
                <w:sz w:val="22"/>
                <w:szCs w:val="22"/>
              </w:rPr>
              <w:t>Знать</w:t>
            </w:r>
            <w:r w:rsidR="00DC6472" w:rsidRPr="00C54906">
              <w:rPr>
                <w:b/>
                <w:bCs/>
                <w:color w:val="auto"/>
                <w:sz w:val="22"/>
                <w:szCs w:val="22"/>
              </w:rPr>
              <w:t xml:space="preserve"> </w:t>
            </w:r>
            <w:r w:rsidR="00DC6472" w:rsidRPr="00C54906">
              <w:rPr>
                <w:bCs/>
                <w:color w:val="auto"/>
                <w:sz w:val="22"/>
                <w:szCs w:val="22"/>
              </w:rPr>
              <w:t>основные положения нормативных правовых актов, нормативных и методических документов, национальных стандартов в области защиты информации ограниченного доступа, проектирования и сертификации средств защиты информации.</w:t>
            </w:r>
          </w:p>
          <w:p w14:paraId="15F82E51" w14:textId="77777777" w:rsidR="00831A01" w:rsidRPr="00C54906" w:rsidRDefault="00831A01" w:rsidP="00831A01">
            <w:pPr>
              <w:pStyle w:val="Default"/>
              <w:rPr>
                <w:b/>
                <w:bCs/>
                <w:color w:val="auto"/>
                <w:sz w:val="22"/>
                <w:szCs w:val="22"/>
              </w:rPr>
            </w:pPr>
          </w:p>
          <w:p w14:paraId="33BC27FA" w14:textId="27047A44" w:rsidR="00831A01" w:rsidRPr="00C54906" w:rsidRDefault="00831A01" w:rsidP="00831A01">
            <w:pPr>
              <w:pStyle w:val="Default"/>
              <w:rPr>
                <w:b/>
                <w:bCs/>
                <w:color w:val="auto"/>
                <w:sz w:val="22"/>
                <w:szCs w:val="22"/>
              </w:rPr>
            </w:pPr>
            <w:r w:rsidRPr="00C54906">
              <w:rPr>
                <w:b/>
                <w:bCs/>
                <w:color w:val="auto"/>
                <w:sz w:val="22"/>
                <w:szCs w:val="22"/>
              </w:rPr>
              <w:t>Уметь</w:t>
            </w:r>
            <w:r w:rsidR="00DC6472" w:rsidRPr="00C54906">
              <w:rPr>
                <w:b/>
                <w:bCs/>
                <w:color w:val="auto"/>
                <w:sz w:val="22"/>
                <w:szCs w:val="22"/>
              </w:rPr>
              <w:t xml:space="preserve"> </w:t>
            </w:r>
            <w:r w:rsidR="00DC6472" w:rsidRPr="00C54906">
              <w:rPr>
                <w:bCs/>
                <w:color w:val="auto"/>
                <w:sz w:val="22"/>
                <w:szCs w:val="22"/>
              </w:rPr>
              <w:t>применять на практике основные положения нормативных правовых актов, нормативных и методических документов, национальных стандартов в области защиты информации ограниченного доступа, проектирования и сертификации средств защиты информации.</w:t>
            </w:r>
          </w:p>
        </w:tc>
      </w:tr>
      <w:tr w:rsidR="00831A01" w:rsidRPr="00C54906" w14:paraId="2C2E4CC1" w14:textId="77777777" w:rsidTr="0050319A">
        <w:tc>
          <w:tcPr>
            <w:tcW w:w="808" w:type="pct"/>
            <w:vMerge/>
          </w:tcPr>
          <w:p w14:paraId="23213DE2" w14:textId="77777777" w:rsidR="00831A01" w:rsidRPr="00C54906" w:rsidRDefault="00831A01" w:rsidP="00831A01">
            <w:pPr>
              <w:tabs>
                <w:tab w:val="left" w:pos="540"/>
              </w:tabs>
              <w:contextualSpacing/>
              <w:jc w:val="center"/>
              <w:rPr>
                <w:rFonts w:ascii="Times New Roman" w:hAnsi="Times New Roman"/>
                <w:b/>
              </w:rPr>
            </w:pPr>
          </w:p>
        </w:tc>
        <w:tc>
          <w:tcPr>
            <w:tcW w:w="1365" w:type="pct"/>
            <w:vMerge/>
          </w:tcPr>
          <w:p w14:paraId="4D4FC6DE" w14:textId="77777777" w:rsidR="00831A01" w:rsidRPr="00C54906" w:rsidRDefault="00831A01" w:rsidP="00831A01">
            <w:pPr>
              <w:tabs>
                <w:tab w:val="left" w:pos="540"/>
              </w:tabs>
              <w:contextualSpacing/>
              <w:rPr>
                <w:rFonts w:ascii="Times New Roman" w:hAnsi="Times New Roman"/>
              </w:rPr>
            </w:pPr>
          </w:p>
        </w:tc>
        <w:tc>
          <w:tcPr>
            <w:tcW w:w="1305" w:type="pct"/>
          </w:tcPr>
          <w:p w14:paraId="088D0A9E" w14:textId="32585C07" w:rsidR="00831A01" w:rsidRPr="00C54906" w:rsidRDefault="00831A01" w:rsidP="00831A01">
            <w:pPr>
              <w:spacing w:after="0"/>
              <w:jc w:val="both"/>
            </w:pPr>
            <w:r w:rsidRPr="00C54906">
              <w:rPr>
                <w:rFonts w:ascii="Times New Roman" w:eastAsia="Times New Roman" w:hAnsi="Times New Roman"/>
                <w:sz w:val="24"/>
                <w:szCs w:val="24"/>
              </w:rPr>
              <w:t xml:space="preserve">2. Использует необходимые нормативные правовые акты, нормативные и методические документы, регламентирующие деятельность по защите информации в организации. </w:t>
            </w:r>
          </w:p>
        </w:tc>
        <w:tc>
          <w:tcPr>
            <w:tcW w:w="1523" w:type="pct"/>
          </w:tcPr>
          <w:p w14:paraId="728B6064" w14:textId="7C6A7184" w:rsidR="00831A01" w:rsidRPr="00C54906" w:rsidRDefault="00831A01" w:rsidP="00831A01">
            <w:pPr>
              <w:pStyle w:val="Default"/>
              <w:rPr>
                <w:bCs/>
                <w:color w:val="auto"/>
                <w:sz w:val="22"/>
                <w:szCs w:val="22"/>
              </w:rPr>
            </w:pPr>
            <w:r w:rsidRPr="00C54906">
              <w:rPr>
                <w:b/>
                <w:bCs/>
                <w:color w:val="auto"/>
                <w:sz w:val="22"/>
                <w:szCs w:val="22"/>
              </w:rPr>
              <w:t>Знать</w:t>
            </w:r>
            <w:r w:rsidR="00DC6472" w:rsidRPr="00C54906">
              <w:rPr>
                <w:b/>
                <w:bCs/>
                <w:color w:val="auto"/>
                <w:sz w:val="22"/>
                <w:szCs w:val="22"/>
              </w:rPr>
              <w:t xml:space="preserve"> </w:t>
            </w:r>
            <w:r w:rsidR="00DC6472" w:rsidRPr="00C54906">
              <w:rPr>
                <w:bCs/>
                <w:color w:val="auto"/>
                <w:sz w:val="22"/>
                <w:szCs w:val="22"/>
              </w:rPr>
              <w:t>основные положения нормативных правовых актов, нормативных и методических документов, регламентирующих деятельность по защите информации в организации.</w:t>
            </w:r>
          </w:p>
          <w:p w14:paraId="67FDE0B9" w14:textId="77777777" w:rsidR="00831A01" w:rsidRPr="00C54906" w:rsidRDefault="00831A01" w:rsidP="00831A01">
            <w:pPr>
              <w:pStyle w:val="Default"/>
              <w:rPr>
                <w:b/>
                <w:bCs/>
                <w:color w:val="auto"/>
                <w:sz w:val="22"/>
                <w:szCs w:val="22"/>
              </w:rPr>
            </w:pPr>
          </w:p>
          <w:p w14:paraId="25DD0C51" w14:textId="28FE7513" w:rsidR="00831A01" w:rsidRPr="00C54906" w:rsidRDefault="00831A01" w:rsidP="00831A01">
            <w:pPr>
              <w:pStyle w:val="Default"/>
              <w:rPr>
                <w:b/>
                <w:bCs/>
                <w:color w:val="auto"/>
                <w:sz w:val="22"/>
                <w:szCs w:val="22"/>
              </w:rPr>
            </w:pPr>
            <w:r w:rsidRPr="00C54906">
              <w:rPr>
                <w:b/>
                <w:bCs/>
                <w:color w:val="auto"/>
                <w:sz w:val="22"/>
                <w:szCs w:val="22"/>
              </w:rPr>
              <w:t>Уметь</w:t>
            </w:r>
            <w:r w:rsidR="00DC6472" w:rsidRPr="00C54906">
              <w:rPr>
                <w:b/>
                <w:bCs/>
                <w:color w:val="auto"/>
                <w:sz w:val="22"/>
                <w:szCs w:val="22"/>
              </w:rPr>
              <w:t xml:space="preserve"> </w:t>
            </w:r>
            <w:r w:rsidR="00E52013" w:rsidRPr="00C54906">
              <w:rPr>
                <w:bCs/>
                <w:color w:val="auto"/>
                <w:sz w:val="22"/>
                <w:szCs w:val="22"/>
              </w:rPr>
              <w:t>применять на практике</w:t>
            </w:r>
            <w:r w:rsidR="00E52013" w:rsidRPr="00C54906">
              <w:rPr>
                <w:b/>
                <w:bCs/>
                <w:color w:val="auto"/>
                <w:sz w:val="22"/>
                <w:szCs w:val="22"/>
              </w:rPr>
              <w:t xml:space="preserve"> </w:t>
            </w:r>
            <w:r w:rsidR="00DC6472" w:rsidRPr="00C54906">
              <w:rPr>
                <w:bCs/>
                <w:color w:val="auto"/>
                <w:sz w:val="22"/>
                <w:szCs w:val="22"/>
              </w:rPr>
              <w:t>основные положения нормативных правовых актов, нормативных и методических документов, регламентирующих деятельность по защите информации в организации.</w:t>
            </w:r>
          </w:p>
        </w:tc>
      </w:tr>
      <w:tr w:rsidR="00831A01" w:rsidRPr="00C54906" w14:paraId="09E62F33" w14:textId="77777777" w:rsidTr="0050319A">
        <w:tc>
          <w:tcPr>
            <w:tcW w:w="808" w:type="pct"/>
            <w:vMerge/>
          </w:tcPr>
          <w:p w14:paraId="7F0D0759" w14:textId="77777777" w:rsidR="00831A01" w:rsidRPr="00C54906" w:rsidRDefault="00831A01" w:rsidP="00831A01">
            <w:pPr>
              <w:tabs>
                <w:tab w:val="left" w:pos="540"/>
              </w:tabs>
              <w:contextualSpacing/>
              <w:jc w:val="center"/>
              <w:rPr>
                <w:rFonts w:ascii="Times New Roman" w:hAnsi="Times New Roman"/>
                <w:b/>
              </w:rPr>
            </w:pPr>
          </w:p>
        </w:tc>
        <w:tc>
          <w:tcPr>
            <w:tcW w:w="1365" w:type="pct"/>
            <w:vMerge/>
          </w:tcPr>
          <w:p w14:paraId="31DFD373" w14:textId="77777777" w:rsidR="00831A01" w:rsidRPr="00C54906" w:rsidRDefault="00831A01" w:rsidP="00831A01">
            <w:pPr>
              <w:tabs>
                <w:tab w:val="left" w:pos="540"/>
              </w:tabs>
              <w:contextualSpacing/>
              <w:rPr>
                <w:rFonts w:ascii="Times New Roman" w:hAnsi="Times New Roman"/>
              </w:rPr>
            </w:pPr>
          </w:p>
        </w:tc>
        <w:tc>
          <w:tcPr>
            <w:tcW w:w="1305" w:type="pct"/>
          </w:tcPr>
          <w:p w14:paraId="72BFAED4" w14:textId="35B2C7A4" w:rsidR="00831A01" w:rsidRPr="00C54906" w:rsidRDefault="00831A01" w:rsidP="00831A01">
            <w:pPr>
              <w:pStyle w:val="Default"/>
              <w:rPr>
                <w:sz w:val="22"/>
                <w:szCs w:val="22"/>
              </w:rPr>
            </w:pPr>
            <w:r w:rsidRPr="00C54906">
              <w:t xml:space="preserve">3. Составляет организационно-распорядительные документы, нормативные и методические документы, регламентирующие деятельность по </w:t>
            </w:r>
            <w:r w:rsidRPr="00C54906">
              <w:lastRenderedPageBreak/>
              <w:t>защите информации в организации.</w:t>
            </w:r>
          </w:p>
        </w:tc>
        <w:tc>
          <w:tcPr>
            <w:tcW w:w="1523" w:type="pct"/>
          </w:tcPr>
          <w:p w14:paraId="38D92567" w14:textId="6EB928AB" w:rsidR="00831A01" w:rsidRPr="00C54906" w:rsidRDefault="00831A01" w:rsidP="00831A01">
            <w:pPr>
              <w:pStyle w:val="Default"/>
              <w:rPr>
                <w:bCs/>
                <w:color w:val="auto"/>
                <w:sz w:val="22"/>
                <w:szCs w:val="22"/>
              </w:rPr>
            </w:pPr>
            <w:r w:rsidRPr="00C54906">
              <w:rPr>
                <w:b/>
                <w:bCs/>
                <w:color w:val="auto"/>
                <w:sz w:val="22"/>
                <w:szCs w:val="22"/>
              </w:rPr>
              <w:lastRenderedPageBreak/>
              <w:t>Знать</w:t>
            </w:r>
            <w:r w:rsidR="00E52013" w:rsidRPr="00C54906">
              <w:rPr>
                <w:b/>
                <w:bCs/>
                <w:color w:val="auto"/>
                <w:sz w:val="22"/>
                <w:szCs w:val="22"/>
              </w:rPr>
              <w:t xml:space="preserve"> </w:t>
            </w:r>
            <w:r w:rsidR="001C194E" w:rsidRPr="00C54906">
              <w:rPr>
                <w:bCs/>
                <w:color w:val="auto"/>
                <w:sz w:val="22"/>
                <w:szCs w:val="22"/>
              </w:rPr>
              <w:t>порядок составления</w:t>
            </w:r>
            <w:r w:rsidR="00E52013" w:rsidRPr="00C54906">
              <w:rPr>
                <w:bCs/>
                <w:color w:val="auto"/>
                <w:sz w:val="22"/>
                <w:szCs w:val="22"/>
              </w:rPr>
              <w:t xml:space="preserve"> организационно-распорядительны</w:t>
            </w:r>
            <w:r w:rsidR="001C194E" w:rsidRPr="00C54906">
              <w:rPr>
                <w:bCs/>
                <w:color w:val="auto"/>
                <w:sz w:val="22"/>
                <w:szCs w:val="22"/>
              </w:rPr>
              <w:t>х документов</w:t>
            </w:r>
            <w:r w:rsidR="00E52013" w:rsidRPr="00C54906">
              <w:rPr>
                <w:bCs/>
                <w:color w:val="auto"/>
                <w:sz w:val="22"/>
                <w:szCs w:val="22"/>
              </w:rPr>
              <w:t>, нормативны</w:t>
            </w:r>
            <w:r w:rsidR="001C194E" w:rsidRPr="00C54906">
              <w:rPr>
                <w:bCs/>
                <w:color w:val="auto"/>
                <w:sz w:val="22"/>
                <w:szCs w:val="22"/>
              </w:rPr>
              <w:t>х и методических документов, регламентирующих</w:t>
            </w:r>
            <w:r w:rsidR="00E52013" w:rsidRPr="00C54906">
              <w:rPr>
                <w:bCs/>
                <w:color w:val="auto"/>
                <w:sz w:val="22"/>
                <w:szCs w:val="22"/>
              </w:rPr>
              <w:t xml:space="preserve"> деятельность по защите информации в организации</w:t>
            </w:r>
            <w:r w:rsidR="001C194E" w:rsidRPr="00C54906">
              <w:rPr>
                <w:bCs/>
                <w:color w:val="auto"/>
                <w:sz w:val="22"/>
                <w:szCs w:val="22"/>
              </w:rPr>
              <w:t>.</w:t>
            </w:r>
          </w:p>
          <w:p w14:paraId="7D7CBF80" w14:textId="77777777" w:rsidR="00831A01" w:rsidRPr="00C54906" w:rsidRDefault="00831A01" w:rsidP="00831A01">
            <w:pPr>
              <w:pStyle w:val="Default"/>
              <w:rPr>
                <w:b/>
                <w:bCs/>
                <w:color w:val="auto"/>
                <w:sz w:val="22"/>
                <w:szCs w:val="22"/>
              </w:rPr>
            </w:pPr>
          </w:p>
          <w:p w14:paraId="3EA2E2DE" w14:textId="383582C0" w:rsidR="00831A01" w:rsidRPr="00C54906" w:rsidRDefault="00831A01" w:rsidP="001C194E">
            <w:pPr>
              <w:pStyle w:val="Default"/>
              <w:rPr>
                <w:b/>
                <w:bCs/>
                <w:color w:val="auto"/>
                <w:sz w:val="22"/>
                <w:szCs w:val="22"/>
              </w:rPr>
            </w:pPr>
            <w:r w:rsidRPr="00C54906">
              <w:rPr>
                <w:b/>
                <w:bCs/>
                <w:color w:val="auto"/>
                <w:sz w:val="22"/>
                <w:szCs w:val="22"/>
              </w:rPr>
              <w:lastRenderedPageBreak/>
              <w:t>Уметь</w:t>
            </w:r>
            <w:r w:rsidR="001C194E" w:rsidRPr="00C54906">
              <w:t xml:space="preserve"> </w:t>
            </w:r>
            <w:r w:rsidR="001C194E" w:rsidRPr="00C54906">
              <w:rPr>
                <w:bCs/>
                <w:color w:val="auto"/>
                <w:sz w:val="22"/>
                <w:szCs w:val="22"/>
              </w:rPr>
              <w:t>составлять организационно-распорядительные документы, нормативные и методические документы, регламентирующие деятельность по защите информации в организации.</w:t>
            </w:r>
          </w:p>
        </w:tc>
      </w:tr>
      <w:tr w:rsidR="00831A01" w:rsidRPr="00C54906" w14:paraId="61B27A13" w14:textId="77777777" w:rsidTr="0050319A">
        <w:tc>
          <w:tcPr>
            <w:tcW w:w="808" w:type="pct"/>
            <w:vMerge w:val="restart"/>
          </w:tcPr>
          <w:p w14:paraId="6A90122D" w14:textId="5E963A75" w:rsidR="00831A01" w:rsidRPr="00C54906" w:rsidRDefault="00831A01" w:rsidP="00831A01">
            <w:pPr>
              <w:tabs>
                <w:tab w:val="left" w:pos="540"/>
              </w:tabs>
              <w:contextualSpacing/>
              <w:jc w:val="center"/>
              <w:rPr>
                <w:rFonts w:ascii="Times New Roman" w:hAnsi="Times New Roman"/>
                <w:b/>
              </w:rPr>
            </w:pPr>
            <w:r w:rsidRPr="00C54906">
              <w:rPr>
                <w:rFonts w:ascii="Times New Roman" w:hAnsi="Times New Roman"/>
                <w:b/>
              </w:rPr>
              <w:lastRenderedPageBreak/>
              <w:t>ПК-1</w:t>
            </w:r>
          </w:p>
        </w:tc>
        <w:tc>
          <w:tcPr>
            <w:tcW w:w="1365" w:type="pct"/>
            <w:vMerge w:val="restart"/>
          </w:tcPr>
          <w:p w14:paraId="3416410F" w14:textId="79033A83" w:rsidR="00831A01" w:rsidRPr="00C54906" w:rsidRDefault="00831A01" w:rsidP="00831A01">
            <w:pPr>
              <w:tabs>
                <w:tab w:val="left" w:pos="540"/>
              </w:tabs>
              <w:contextualSpacing/>
              <w:rPr>
                <w:rFonts w:ascii="Times New Roman" w:hAnsi="Times New Roman"/>
              </w:rPr>
            </w:pPr>
            <w:r w:rsidRPr="00C54906">
              <w:rPr>
                <w:rFonts w:ascii="Times New Roman" w:hAnsi="Times New Roman"/>
                <w:color w:val="000000" w:themeColor="text1"/>
                <w:sz w:val="24"/>
                <w:szCs w:val="24"/>
              </w:rPr>
              <w:t xml:space="preserve">Способность обосновывать необходимость защиты информации в автоматизированной системе </w:t>
            </w:r>
            <w:r w:rsidR="00AD61FE" w:rsidRPr="00C54906">
              <w:rPr>
                <w:rFonts w:ascii="Times New Roman" w:hAnsi="Times New Roman"/>
                <w:color w:val="000000" w:themeColor="text1"/>
                <w:sz w:val="24"/>
                <w:szCs w:val="24"/>
              </w:rPr>
              <w:t>ФКС</w:t>
            </w:r>
          </w:p>
        </w:tc>
        <w:tc>
          <w:tcPr>
            <w:tcW w:w="1305" w:type="pct"/>
          </w:tcPr>
          <w:p w14:paraId="54CAA7D3" w14:textId="22539F82" w:rsidR="00831A01" w:rsidRPr="00C54906" w:rsidRDefault="00831A01" w:rsidP="00831A01">
            <w:pPr>
              <w:pStyle w:val="af0"/>
              <w:numPr>
                <w:ilvl w:val="0"/>
                <w:numId w:val="27"/>
              </w:numPr>
              <w:tabs>
                <w:tab w:val="left" w:pos="0"/>
                <w:tab w:val="left" w:pos="174"/>
                <w:tab w:val="left" w:pos="261"/>
              </w:tabs>
              <w:spacing w:after="0" w:line="256" w:lineRule="auto"/>
              <w:ind w:left="7" w:hanging="7"/>
              <w:jc w:val="both"/>
            </w:pPr>
            <w:r w:rsidRPr="00C54906">
              <w:rPr>
                <w:rFonts w:ascii="Times New Roman" w:hAnsi="Times New Roman"/>
                <w:sz w:val="24"/>
                <w:szCs w:val="24"/>
              </w:rPr>
              <w:t>Проводит анализ характера обрабатываемой информации и определяет перечен</w:t>
            </w:r>
            <w:r w:rsidR="00AC3304" w:rsidRPr="00C54906">
              <w:rPr>
                <w:rFonts w:ascii="Times New Roman" w:hAnsi="Times New Roman"/>
                <w:sz w:val="24"/>
                <w:szCs w:val="24"/>
              </w:rPr>
              <w:t>ь информации, подлежащей защите.</w:t>
            </w:r>
          </w:p>
        </w:tc>
        <w:tc>
          <w:tcPr>
            <w:tcW w:w="1523" w:type="pct"/>
          </w:tcPr>
          <w:p w14:paraId="3E645D15" w14:textId="1C15BF46" w:rsidR="00831A01" w:rsidRPr="00C54906" w:rsidRDefault="00831A01" w:rsidP="00831A01">
            <w:pPr>
              <w:pStyle w:val="Default"/>
              <w:rPr>
                <w:bCs/>
                <w:color w:val="auto"/>
                <w:sz w:val="22"/>
                <w:szCs w:val="22"/>
              </w:rPr>
            </w:pPr>
            <w:r w:rsidRPr="00C54906">
              <w:rPr>
                <w:b/>
                <w:bCs/>
                <w:color w:val="auto"/>
                <w:sz w:val="22"/>
                <w:szCs w:val="22"/>
              </w:rPr>
              <w:t>Знать</w:t>
            </w:r>
            <w:r w:rsidR="00742B38" w:rsidRPr="00C54906">
              <w:rPr>
                <w:b/>
                <w:bCs/>
                <w:color w:val="auto"/>
                <w:sz w:val="22"/>
                <w:szCs w:val="22"/>
              </w:rPr>
              <w:t xml:space="preserve"> </w:t>
            </w:r>
            <w:r w:rsidR="00742B38" w:rsidRPr="00C54906">
              <w:rPr>
                <w:bCs/>
                <w:color w:val="auto"/>
                <w:sz w:val="22"/>
                <w:szCs w:val="22"/>
              </w:rPr>
              <w:t xml:space="preserve">основные подходы к определению перечня информации, подлежащей защите на объектах критической информационной инфраструктуры и порядок взаимодействия с системой </w:t>
            </w:r>
            <w:proofErr w:type="spellStart"/>
            <w:r w:rsidR="00742B38" w:rsidRPr="00C54906">
              <w:rPr>
                <w:bCs/>
                <w:color w:val="auto"/>
                <w:sz w:val="22"/>
                <w:szCs w:val="22"/>
              </w:rPr>
              <w:t>ГосСОПКА</w:t>
            </w:r>
            <w:proofErr w:type="spellEnd"/>
            <w:r w:rsidR="00742B38" w:rsidRPr="00C54906">
              <w:rPr>
                <w:bCs/>
                <w:color w:val="auto"/>
                <w:sz w:val="22"/>
                <w:szCs w:val="22"/>
              </w:rPr>
              <w:t>.</w:t>
            </w:r>
          </w:p>
          <w:p w14:paraId="0957A5BE" w14:textId="77777777" w:rsidR="00742B38" w:rsidRPr="00C54906" w:rsidRDefault="00742B38" w:rsidP="00831A01">
            <w:pPr>
              <w:pStyle w:val="Default"/>
              <w:rPr>
                <w:bCs/>
                <w:color w:val="auto"/>
                <w:sz w:val="22"/>
                <w:szCs w:val="22"/>
              </w:rPr>
            </w:pPr>
          </w:p>
          <w:p w14:paraId="7D953F83" w14:textId="1E51CA4F" w:rsidR="00831A01" w:rsidRPr="00C54906" w:rsidRDefault="00831A01" w:rsidP="00AF7618">
            <w:pPr>
              <w:pStyle w:val="Default"/>
              <w:rPr>
                <w:b/>
                <w:bCs/>
                <w:color w:val="auto"/>
                <w:sz w:val="22"/>
                <w:szCs w:val="22"/>
              </w:rPr>
            </w:pPr>
            <w:r w:rsidRPr="00C54906">
              <w:rPr>
                <w:b/>
                <w:bCs/>
                <w:color w:val="auto"/>
                <w:sz w:val="22"/>
                <w:szCs w:val="22"/>
              </w:rPr>
              <w:t>Уметь</w:t>
            </w:r>
            <w:r w:rsidR="00AF7618" w:rsidRPr="00C54906">
              <w:t xml:space="preserve"> составлять </w:t>
            </w:r>
            <w:r w:rsidR="00AF7618" w:rsidRPr="00C54906">
              <w:rPr>
                <w:bCs/>
                <w:color w:val="auto"/>
                <w:sz w:val="22"/>
                <w:szCs w:val="22"/>
              </w:rPr>
              <w:t xml:space="preserve">перечень информации, подлежащей защите на объектах критической информационной инфраструктуры и порядок взаимодействия с системой </w:t>
            </w:r>
            <w:proofErr w:type="spellStart"/>
            <w:r w:rsidR="00AF7618" w:rsidRPr="00C54906">
              <w:rPr>
                <w:bCs/>
                <w:color w:val="auto"/>
                <w:sz w:val="22"/>
                <w:szCs w:val="22"/>
              </w:rPr>
              <w:t>ГосСОПКА</w:t>
            </w:r>
            <w:proofErr w:type="spellEnd"/>
            <w:r w:rsidR="00AF7618" w:rsidRPr="00C54906">
              <w:rPr>
                <w:bCs/>
                <w:color w:val="auto"/>
                <w:sz w:val="22"/>
                <w:szCs w:val="22"/>
              </w:rPr>
              <w:t>.</w:t>
            </w:r>
          </w:p>
        </w:tc>
      </w:tr>
      <w:tr w:rsidR="00831A01" w:rsidRPr="00C54906" w14:paraId="02AC1456" w14:textId="77777777" w:rsidTr="0050319A">
        <w:tc>
          <w:tcPr>
            <w:tcW w:w="808" w:type="pct"/>
            <w:vMerge/>
          </w:tcPr>
          <w:p w14:paraId="0902A37D" w14:textId="77777777" w:rsidR="00831A01" w:rsidRPr="00C54906" w:rsidRDefault="00831A01" w:rsidP="00831A01">
            <w:pPr>
              <w:tabs>
                <w:tab w:val="left" w:pos="540"/>
              </w:tabs>
              <w:contextualSpacing/>
              <w:jc w:val="center"/>
              <w:rPr>
                <w:rFonts w:ascii="Times New Roman" w:hAnsi="Times New Roman"/>
                <w:b/>
              </w:rPr>
            </w:pPr>
          </w:p>
        </w:tc>
        <w:tc>
          <w:tcPr>
            <w:tcW w:w="1365" w:type="pct"/>
            <w:vMerge/>
          </w:tcPr>
          <w:p w14:paraId="4546B8D8" w14:textId="77777777" w:rsidR="00831A01" w:rsidRPr="00C54906" w:rsidRDefault="00831A01" w:rsidP="00831A01">
            <w:pPr>
              <w:tabs>
                <w:tab w:val="left" w:pos="540"/>
              </w:tabs>
              <w:contextualSpacing/>
              <w:rPr>
                <w:rFonts w:ascii="Times New Roman" w:hAnsi="Times New Roman"/>
              </w:rPr>
            </w:pPr>
          </w:p>
        </w:tc>
        <w:tc>
          <w:tcPr>
            <w:tcW w:w="1305" w:type="pct"/>
          </w:tcPr>
          <w:p w14:paraId="452E066B" w14:textId="59FC10C2" w:rsidR="00831A01" w:rsidRPr="00C54906" w:rsidRDefault="00831A01" w:rsidP="00831A01">
            <w:pPr>
              <w:pStyle w:val="af0"/>
              <w:numPr>
                <w:ilvl w:val="0"/>
                <w:numId w:val="27"/>
              </w:numPr>
              <w:tabs>
                <w:tab w:val="left" w:pos="0"/>
                <w:tab w:val="left" w:pos="174"/>
                <w:tab w:val="left" w:pos="261"/>
              </w:tabs>
              <w:spacing w:after="0" w:line="256" w:lineRule="auto"/>
              <w:ind w:left="7" w:hanging="7"/>
              <w:jc w:val="both"/>
            </w:pPr>
            <w:r w:rsidRPr="00C54906">
              <w:rPr>
                <w:rFonts w:ascii="Times New Roman" w:hAnsi="Times New Roman"/>
                <w:sz w:val="24"/>
                <w:szCs w:val="24"/>
              </w:rPr>
              <w:t>Планирует мероприятия по обеспечению защиты информации в автоматизированной системе</w:t>
            </w:r>
            <w:r w:rsidR="00AC3304" w:rsidRPr="00C54906">
              <w:rPr>
                <w:rFonts w:ascii="Times New Roman" w:hAnsi="Times New Roman"/>
                <w:sz w:val="24"/>
                <w:szCs w:val="24"/>
              </w:rPr>
              <w:t>.</w:t>
            </w:r>
          </w:p>
        </w:tc>
        <w:tc>
          <w:tcPr>
            <w:tcW w:w="1523" w:type="pct"/>
          </w:tcPr>
          <w:p w14:paraId="484D6381" w14:textId="30153F92" w:rsidR="00831A01" w:rsidRPr="00C54906" w:rsidRDefault="00831A01" w:rsidP="00831A01">
            <w:pPr>
              <w:pStyle w:val="Default"/>
              <w:rPr>
                <w:bCs/>
                <w:color w:val="auto"/>
                <w:sz w:val="22"/>
                <w:szCs w:val="22"/>
              </w:rPr>
            </w:pPr>
            <w:r w:rsidRPr="00C54906">
              <w:rPr>
                <w:b/>
                <w:bCs/>
                <w:color w:val="auto"/>
                <w:sz w:val="22"/>
                <w:szCs w:val="22"/>
              </w:rPr>
              <w:t>Знать</w:t>
            </w:r>
            <w:r w:rsidR="00AF7618" w:rsidRPr="00C54906">
              <w:t xml:space="preserve"> порядок </w:t>
            </w:r>
            <w:r w:rsidR="00A725E2" w:rsidRPr="00C54906">
              <w:rPr>
                <w:bCs/>
                <w:color w:val="auto"/>
                <w:sz w:val="22"/>
                <w:szCs w:val="22"/>
              </w:rPr>
              <w:t>п</w:t>
            </w:r>
            <w:r w:rsidR="00AF7618" w:rsidRPr="00C54906">
              <w:rPr>
                <w:bCs/>
                <w:color w:val="auto"/>
                <w:sz w:val="22"/>
                <w:szCs w:val="22"/>
              </w:rPr>
              <w:t>ланир</w:t>
            </w:r>
            <w:r w:rsidR="00A725E2" w:rsidRPr="00C54906">
              <w:rPr>
                <w:bCs/>
                <w:color w:val="auto"/>
                <w:sz w:val="22"/>
                <w:szCs w:val="22"/>
              </w:rPr>
              <w:t>ования мероприятий</w:t>
            </w:r>
            <w:r w:rsidR="00AF7618" w:rsidRPr="00C54906">
              <w:rPr>
                <w:bCs/>
                <w:color w:val="auto"/>
                <w:sz w:val="22"/>
                <w:szCs w:val="22"/>
              </w:rPr>
              <w:t xml:space="preserve"> по обеспечению защиты информации </w:t>
            </w:r>
            <w:r w:rsidR="00A725E2" w:rsidRPr="00C54906">
              <w:rPr>
                <w:bCs/>
                <w:color w:val="auto"/>
                <w:sz w:val="22"/>
                <w:szCs w:val="22"/>
              </w:rPr>
              <w:t xml:space="preserve">объектах критической информационной инфраструктуры и порядок взаимодействия с системой </w:t>
            </w:r>
            <w:proofErr w:type="spellStart"/>
            <w:r w:rsidR="00A725E2" w:rsidRPr="00C54906">
              <w:rPr>
                <w:bCs/>
                <w:color w:val="auto"/>
                <w:sz w:val="22"/>
                <w:szCs w:val="22"/>
              </w:rPr>
              <w:t>ГосСОПКА</w:t>
            </w:r>
            <w:proofErr w:type="spellEnd"/>
            <w:r w:rsidR="00A725E2" w:rsidRPr="00C54906">
              <w:rPr>
                <w:bCs/>
                <w:color w:val="auto"/>
                <w:sz w:val="22"/>
                <w:szCs w:val="22"/>
              </w:rPr>
              <w:t>.</w:t>
            </w:r>
          </w:p>
          <w:p w14:paraId="3A348D2B" w14:textId="77777777" w:rsidR="00A725E2" w:rsidRPr="00C54906" w:rsidRDefault="00A725E2" w:rsidP="00831A01">
            <w:pPr>
              <w:pStyle w:val="Default"/>
              <w:rPr>
                <w:b/>
                <w:bCs/>
                <w:color w:val="auto"/>
                <w:sz w:val="22"/>
                <w:szCs w:val="22"/>
              </w:rPr>
            </w:pPr>
          </w:p>
          <w:p w14:paraId="11B90972" w14:textId="339F2250" w:rsidR="00831A01" w:rsidRPr="00C54906" w:rsidRDefault="00831A01" w:rsidP="00A725E2">
            <w:pPr>
              <w:pStyle w:val="Default"/>
              <w:rPr>
                <w:b/>
                <w:bCs/>
                <w:color w:val="auto"/>
                <w:sz w:val="22"/>
                <w:szCs w:val="22"/>
              </w:rPr>
            </w:pPr>
            <w:r w:rsidRPr="00C54906">
              <w:rPr>
                <w:b/>
                <w:bCs/>
                <w:color w:val="auto"/>
                <w:sz w:val="22"/>
                <w:szCs w:val="22"/>
              </w:rPr>
              <w:t>Уметь</w:t>
            </w:r>
            <w:r w:rsidR="00A725E2" w:rsidRPr="00C54906">
              <w:t xml:space="preserve"> составлять </w:t>
            </w:r>
            <w:r w:rsidR="00A725E2" w:rsidRPr="00C54906">
              <w:rPr>
                <w:bCs/>
                <w:color w:val="auto"/>
                <w:sz w:val="22"/>
                <w:szCs w:val="22"/>
              </w:rPr>
              <w:t xml:space="preserve">планы мероприятий по обеспечению защиты информации объектах критической информационной инфраструктуры и порядок взаимодействия с системой </w:t>
            </w:r>
            <w:proofErr w:type="spellStart"/>
            <w:r w:rsidR="00A725E2" w:rsidRPr="00C54906">
              <w:rPr>
                <w:bCs/>
                <w:color w:val="auto"/>
                <w:sz w:val="22"/>
                <w:szCs w:val="22"/>
              </w:rPr>
              <w:t>ГосСОПКА</w:t>
            </w:r>
            <w:proofErr w:type="spellEnd"/>
            <w:r w:rsidR="00B72337" w:rsidRPr="00C54906">
              <w:rPr>
                <w:bCs/>
                <w:color w:val="auto"/>
                <w:sz w:val="22"/>
                <w:szCs w:val="22"/>
              </w:rPr>
              <w:t>.</w:t>
            </w:r>
          </w:p>
        </w:tc>
      </w:tr>
      <w:tr w:rsidR="00831A01" w:rsidRPr="00C54906" w14:paraId="169BB779" w14:textId="77777777" w:rsidTr="0050319A">
        <w:tc>
          <w:tcPr>
            <w:tcW w:w="808" w:type="pct"/>
            <w:vMerge/>
          </w:tcPr>
          <w:p w14:paraId="1E94EA61" w14:textId="77777777" w:rsidR="00831A01" w:rsidRPr="00C54906" w:rsidRDefault="00831A01" w:rsidP="00831A01">
            <w:pPr>
              <w:tabs>
                <w:tab w:val="left" w:pos="540"/>
              </w:tabs>
              <w:contextualSpacing/>
              <w:jc w:val="center"/>
              <w:rPr>
                <w:rFonts w:ascii="Times New Roman" w:hAnsi="Times New Roman"/>
                <w:b/>
              </w:rPr>
            </w:pPr>
          </w:p>
        </w:tc>
        <w:tc>
          <w:tcPr>
            <w:tcW w:w="1365" w:type="pct"/>
            <w:vMerge/>
          </w:tcPr>
          <w:p w14:paraId="51F05B7D" w14:textId="77777777" w:rsidR="00831A01" w:rsidRPr="00C54906" w:rsidRDefault="00831A01" w:rsidP="00831A01">
            <w:pPr>
              <w:tabs>
                <w:tab w:val="left" w:pos="540"/>
              </w:tabs>
              <w:contextualSpacing/>
              <w:rPr>
                <w:rFonts w:ascii="Times New Roman" w:hAnsi="Times New Roman"/>
              </w:rPr>
            </w:pPr>
          </w:p>
        </w:tc>
        <w:tc>
          <w:tcPr>
            <w:tcW w:w="1305" w:type="pct"/>
          </w:tcPr>
          <w:p w14:paraId="0CF2A97F" w14:textId="5DEA9CFE" w:rsidR="00831A01" w:rsidRPr="00C54906" w:rsidRDefault="00831A01" w:rsidP="00831A01">
            <w:pPr>
              <w:pStyle w:val="af0"/>
              <w:numPr>
                <w:ilvl w:val="0"/>
                <w:numId w:val="27"/>
              </w:numPr>
              <w:tabs>
                <w:tab w:val="left" w:pos="0"/>
                <w:tab w:val="left" w:pos="174"/>
                <w:tab w:val="left" w:pos="261"/>
              </w:tabs>
              <w:spacing w:after="0" w:line="256" w:lineRule="auto"/>
              <w:ind w:left="7" w:hanging="7"/>
              <w:jc w:val="both"/>
              <w:rPr>
                <w:rFonts w:ascii="Times New Roman" w:hAnsi="Times New Roman"/>
                <w:sz w:val="24"/>
                <w:szCs w:val="24"/>
              </w:rPr>
            </w:pPr>
            <w:r w:rsidRPr="00C54906">
              <w:rPr>
                <w:rFonts w:ascii="Times New Roman" w:hAnsi="Times New Roman"/>
                <w:sz w:val="24"/>
                <w:szCs w:val="24"/>
              </w:rPr>
              <w:t>Определяет требуемый класс (уровень) защищенности автоматизированной системы</w:t>
            </w:r>
            <w:r w:rsidR="009C27D3" w:rsidRPr="00C54906">
              <w:rPr>
                <w:rFonts w:ascii="Times New Roman" w:hAnsi="Times New Roman"/>
                <w:sz w:val="24"/>
                <w:szCs w:val="24"/>
              </w:rPr>
              <w:t>.</w:t>
            </w:r>
          </w:p>
        </w:tc>
        <w:tc>
          <w:tcPr>
            <w:tcW w:w="1523" w:type="pct"/>
          </w:tcPr>
          <w:p w14:paraId="350C602F" w14:textId="38AE49FC" w:rsidR="00831A01" w:rsidRPr="00C54906" w:rsidRDefault="00831A01" w:rsidP="00831A01">
            <w:pPr>
              <w:pStyle w:val="Default"/>
              <w:rPr>
                <w:bCs/>
                <w:color w:val="auto"/>
                <w:sz w:val="22"/>
                <w:szCs w:val="22"/>
              </w:rPr>
            </w:pPr>
            <w:r w:rsidRPr="00C54906">
              <w:rPr>
                <w:b/>
                <w:bCs/>
                <w:color w:val="auto"/>
                <w:sz w:val="22"/>
                <w:szCs w:val="22"/>
              </w:rPr>
              <w:t>Знать</w:t>
            </w:r>
            <w:r w:rsidR="00B72337" w:rsidRPr="00C54906">
              <w:rPr>
                <w:b/>
                <w:bCs/>
                <w:color w:val="auto"/>
                <w:sz w:val="22"/>
                <w:szCs w:val="22"/>
              </w:rPr>
              <w:t xml:space="preserve"> </w:t>
            </w:r>
            <w:r w:rsidR="00AC3304" w:rsidRPr="00C54906">
              <w:rPr>
                <w:bCs/>
                <w:color w:val="auto"/>
                <w:sz w:val="22"/>
                <w:szCs w:val="22"/>
              </w:rPr>
              <w:t>каким образом</w:t>
            </w:r>
            <w:r w:rsidR="00AC3304" w:rsidRPr="00C54906">
              <w:rPr>
                <w:b/>
                <w:bCs/>
                <w:color w:val="auto"/>
                <w:sz w:val="22"/>
                <w:szCs w:val="22"/>
              </w:rPr>
              <w:t xml:space="preserve"> </w:t>
            </w:r>
            <w:r w:rsidR="00AC3304" w:rsidRPr="00C54906">
              <w:rPr>
                <w:bCs/>
                <w:color w:val="auto"/>
                <w:sz w:val="22"/>
                <w:szCs w:val="22"/>
              </w:rPr>
              <w:t>о</w:t>
            </w:r>
            <w:r w:rsidR="00B72337" w:rsidRPr="00C54906">
              <w:rPr>
                <w:bCs/>
                <w:color w:val="auto"/>
                <w:sz w:val="22"/>
                <w:szCs w:val="22"/>
              </w:rPr>
              <w:t>пределяет</w:t>
            </w:r>
            <w:r w:rsidR="00AC3304" w:rsidRPr="00C54906">
              <w:rPr>
                <w:bCs/>
                <w:color w:val="auto"/>
                <w:sz w:val="22"/>
                <w:szCs w:val="22"/>
              </w:rPr>
              <w:t>ся</w:t>
            </w:r>
            <w:r w:rsidR="00B72337" w:rsidRPr="00C54906">
              <w:rPr>
                <w:bCs/>
                <w:color w:val="auto"/>
                <w:sz w:val="22"/>
                <w:szCs w:val="22"/>
              </w:rPr>
              <w:t xml:space="preserve"> требуемый класс (уровень) защищенности автоматизированной системы</w:t>
            </w:r>
            <w:r w:rsidR="009C27D3" w:rsidRPr="00C54906">
              <w:rPr>
                <w:bCs/>
                <w:color w:val="auto"/>
                <w:sz w:val="22"/>
                <w:szCs w:val="22"/>
              </w:rPr>
              <w:t>.</w:t>
            </w:r>
          </w:p>
          <w:p w14:paraId="73834B1E" w14:textId="77777777" w:rsidR="00AC3304" w:rsidRPr="00C54906" w:rsidRDefault="00AC3304" w:rsidP="00831A01">
            <w:pPr>
              <w:pStyle w:val="Default"/>
              <w:rPr>
                <w:b/>
                <w:bCs/>
                <w:color w:val="auto"/>
                <w:sz w:val="22"/>
                <w:szCs w:val="22"/>
              </w:rPr>
            </w:pPr>
          </w:p>
          <w:p w14:paraId="545D33DE" w14:textId="3562AE70" w:rsidR="00831A01" w:rsidRPr="00C54906" w:rsidRDefault="00831A01" w:rsidP="008F1D8F">
            <w:pPr>
              <w:pStyle w:val="Default"/>
              <w:rPr>
                <w:bCs/>
                <w:color w:val="auto"/>
                <w:sz w:val="22"/>
                <w:szCs w:val="22"/>
              </w:rPr>
            </w:pPr>
            <w:r w:rsidRPr="00C54906">
              <w:rPr>
                <w:b/>
                <w:bCs/>
                <w:color w:val="auto"/>
                <w:sz w:val="22"/>
                <w:szCs w:val="22"/>
              </w:rPr>
              <w:t>Уметь</w:t>
            </w:r>
            <w:r w:rsidR="00AC3304" w:rsidRPr="00C54906">
              <w:rPr>
                <w:b/>
                <w:bCs/>
                <w:color w:val="auto"/>
                <w:sz w:val="22"/>
                <w:szCs w:val="22"/>
              </w:rPr>
              <w:t xml:space="preserve"> </w:t>
            </w:r>
            <w:r w:rsidR="00AC3304" w:rsidRPr="00C54906">
              <w:rPr>
                <w:bCs/>
                <w:color w:val="auto"/>
                <w:sz w:val="22"/>
                <w:szCs w:val="22"/>
              </w:rPr>
              <w:t>определя</w:t>
            </w:r>
            <w:r w:rsidR="008F1D8F" w:rsidRPr="00C54906">
              <w:rPr>
                <w:bCs/>
                <w:color w:val="auto"/>
                <w:sz w:val="22"/>
                <w:szCs w:val="22"/>
              </w:rPr>
              <w:t>ть</w:t>
            </w:r>
            <w:r w:rsidR="00AC3304" w:rsidRPr="00C54906">
              <w:rPr>
                <w:bCs/>
                <w:color w:val="auto"/>
                <w:sz w:val="22"/>
                <w:szCs w:val="22"/>
              </w:rPr>
              <w:t xml:space="preserve"> требуемый класс (уровень) защищенности автоматизированной системы</w:t>
            </w:r>
            <w:r w:rsidR="009C27D3" w:rsidRPr="00C54906">
              <w:rPr>
                <w:bCs/>
                <w:color w:val="auto"/>
                <w:sz w:val="22"/>
                <w:szCs w:val="22"/>
              </w:rPr>
              <w:t>.</w:t>
            </w:r>
          </w:p>
        </w:tc>
      </w:tr>
      <w:tr w:rsidR="00831A01" w:rsidRPr="00C54906" w14:paraId="17545257" w14:textId="77777777" w:rsidTr="0050319A">
        <w:tc>
          <w:tcPr>
            <w:tcW w:w="808" w:type="pct"/>
            <w:vMerge w:val="restart"/>
          </w:tcPr>
          <w:p w14:paraId="6AD86D10" w14:textId="318114DF" w:rsidR="00831A01" w:rsidRPr="00C54906" w:rsidRDefault="00831A01" w:rsidP="00831A01">
            <w:pPr>
              <w:tabs>
                <w:tab w:val="left" w:pos="540"/>
              </w:tabs>
              <w:contextualSpacing/>
              <w:jc w:val="center"/>
              <w:rPr>
                <w:rFonts w:ascii="Times New Roman" w:hAnsi="Times New Roman"/>
                <w:b/>
              </w:rPr>
            </w:pPr>
            <w:r w:rsidRPr="00C54906">
              <w:rPr>
                <w:rFonts w:ascii="Times New Roman" w:hAnsi="Times New Roman"/>
                <w:b/>
              </w:rPr>
              <w:lastRenderedPageBreak/>
              <w:t>ПК-4</w:t>
            </w:r>
          </w:p>
        </w:tc>
        <w:tc>
          <w:tcPr>
            <w:tcW w:w="1365" w:type="pct"/>
            <w:vMerge w:val="restart"/>
          </w:tcPr>
          <w:p w14:paraId="0BDCEDEF" w14:textId="12194448" w:rsidR="00831A01" w:rsidRPr="00C54906" w:rsidRDefault="00831A01" w:rsidP="00831A01">
            <w:pPr>
              <w:tabs>
                <w:tab w:val="left" w:pos="540"/>
              </w:tabs>
              <w:contextualSpacing/>
              <w:rPr>
                <w:rFonts w:ascii="Times New Roman" w:hAnsi="Times New Roman"/>
              </w:rPr>
            </w:pPr>
            <w:r w:rsidRPr="00C54906">
              <w:rPr>
                <w:rFonts w:ascii="Times New Roman" w:hAnsi="Times New Roman"/>
                <w:color w:val="000000" w:themeColor="text1"/>
                <w:sz w:val="24"/>
                <w:szCs w:val="24"/>
              </w:rPr>
              <w:t>Способность моделировать защищенные автоматизированные системы с целью анализа их уязвимостей и эффективности средств и способов защиты информации</w:t>
            </w:r>
            <w:r w:rsidR="00AC3304" w:rsidRPr="00C54906">
              <w:rPr>
                <w:rFonts w:ascii="Times New Roman" w:hAnsi="Times New Roman"/>
                <w:color w:val="000000" w:themeColor="text1"/>
                <w:sz w:val="24"/>
                <w:szCs w:val="24"/>
              </w:rPr>
              <w:t>.</w:t>
            </w:r>
          </w:p>
        </w:tc>
        <w:tc>
          <w:tcPr>
            <w:tcW w:w="1305" w:type="pct"/>
          </w:tcPr>
          <w:p w14:paraId="35A0ABB0" w14:textId="0BF776E3" w:rsidR="00831A01" w:rsidRPr="00C54906" w:rsidRDefault="00831A01" w:rsidP="00831A01">
            <w:pPr>
              <w:pStyle w:val="af0"/>
              <w:numPr>
                <w:ilvl w:val="0"/>
                <w:numId w:val="28"/>
              </w:numPr>
              <w:tabs>
                <w:tab w:val="left" w:pos="306"/>
              </w:tabs>
              <w:spacing w:after="0" w:line="256" w:lineRule="auto"/>
              <w:ind w:left="82" w:hanging="7"/>
              <w:jc w:val="both"/>
            </w:pPr>
            <w:r w:rsidRPr="00C54906">
              <w:rPr>
                <w:rFonts w:ascii="Times New Roman" w:hAnsi="Times New Roman"/>
                <w:sz w:val="24"/>
                <w:szCs w:val="24"/>
              </w:rPr>
              <w:t xml:space="preserve">Разрабатывает аналитические и компьютерные модели автоматизированных систем и подсистем безопасности автоматизированных систем </w:t>
            </w:r>
            <w:r w:rsidR="00CA2C72" w:rsidRPr="00C54906">
              <w:rPr>
                <w:rFonts w:ascii="Times New Roman" w:hAnsi="Times New Roman"/>
                <w:sz w:val="24"/>
                <w:szCs w:val="24"/>
              </w:rPr>
              <w:t>кредитно-</w:t>
            </w:r>
            <w:r w:rsidRPr="00C54906">
              <w:rPr>
                <w:rFonts w:ascii="Times New Roman" w:hAnsi="Times New Roman"/>
                <w:color w:val="000000" w:themeColor="text1"/>
                <w:sz w:val="24"/>
                <w:szCs w:val="24"/>
              </w:rPr>
              <w:t>финансово</w:t>
            </w:r>
            <w:r w:rsidR="00CA2C72" w:rsidRPr="00C54906">
              <w:rPr>
                <w:rFonts w:ascii="Times New Roman" w:hAnsi="Times New Roman"/>
                <w:color w:val="000000" w:themeColor="text1"/>
                <w:sz w:val="24"/>
                <w:szCs w:val="24"/>
              </w:rPr>
              <w:t xml:space="preserve">й </w:t>
            </w:r>
            <w:r w:rsidRPr="00C54906">
              <w:rPr>
                <w:rFonts w:ascii="Times New Roman" w:hAnsi="Times New Roman"/>
                <w:color w:val="000000" w:themeColor="text1"/>
                <w:sz w:val="24"/>
                <w:szCs w:val="24"/>
              </w:rPr>
              <w:t>сферы</w:t>
            </w:r>
            <w:r w:rsidR="00AC3304" w:rsidRPr="00C54906">
              <w:rPr>
                <w:rFonts w:ascii="Times New Roman" w:hAnsi="Times New Roman"/>
                <w:color w:val="000000" w:themeColor="text1"/>
                <w:sz w:val="24"/>
                <w:szCs w:val="24"/>
              </w:rPr>
              <w:t>.</w:t>
            </w:r>
          </w:p>
        </w:tc>
        <w:tc>
          <w:tcPr>
            <w:tcW w:w="1523" w:type="pct"/>
          </w:tcPr>
          <w:p w14:paraId="2407CFA6" w14:textId="2B9D5851" w:rsidR="008F1D8F" w:rsidRPr="00C54906" w:rsidRDefault="00831A01" w:rsidP="00831A01">
            <w:pPr>
              <w:pStyle w:val="Default"/>
              <w:rPr>
                <w:bCs/>
                <w:color w:val="auto"/>
                <w:sz w:val="22"/>
                <w:szCs w:val="22"/>
              </w:rPr>
            </w:pPr>
            <w:r w:rsidRPr="00C54906">
              <w:rPr>
                <w:b/>
                <w:bCs/>
                <w:color w:val="auto"/>
                <w:sz w:val="22"/>
                <w:szCs w:val="22"/>
              </w:rPr>
              <w:t>Знать</w:t>
            </w:r>
            <w:r w:rsidR="008F1D8F" w:rsidRPr="00C54906">
              <w:rPr>
                <w:b/>
                <w:bCs/>
                <w:color w:val="auto"/>
                <w:sz w:val="22"/>
                <w:szCs w:val="22"/>
              </w:rPr>
              <w:t xml:space="preserve"> </w:t>
            </w:r>
            <w:r w:rsidR="008F1D8F" w:rsidRPr="00C54906">
              <w:rPr>
                <w:bCs/>
                <w:color w:val="auto"/>
                <w:sz w:val="22"/>
                <w:szCs w:val="22"/>
              </w:rPr>
              <w:t>порядок</w:t>
            </w:r>
            <w:r w:rsidR="00AD61FE" w:rsidRPr="00C54906">
              <w:rPr>
                <w:bCs/>
                <w:color w:val="auto"/>
                <w:sz w:val="22"/>
                <w:szCs w:val="22"/>
              </w:rPr>
              <w:t>,</w:t>
            </w:r>
            <w:r w:rsidR="008F1D8F" w:rsidRPr="00C54906">
              <w:rPr>
                <w:bCs/>
                <w:color w:val="auto"/>
                <w:sz w:val="22"/>
                <w:szCs w:val="22"/>
              </w:rPr>
              <w:t xml:space="preserve"> разрабатыва</w:t>
            </w:r>
            <w:r w:rsidR="00AD61FE" w:rsidRPr="00C54906">
              <w:rPr>
                <w:bCs/>
                <w:color w:val="auto"/>
                <w:sz w:val="22"/>
                <w:szCs w:val="22"/>
              </w:rPr>
              <w:t xml:space="preserve">ть </w:t>
            </w:r>
            <w:r w:rsidR="008F1D8F" w:rsidRPr="00C54906">
              <w:rPr>
                <w:bCs/>
                <w:color w:val="auto"/>
                <w:sz w:val="22"/>
                <w:szCs w:val="22"/>
              </w:rPr>
              <w:t xml:space="preserve">аналитические и компьютерные модели автоматизированных систем и подсистем безопасности автоматизированных систем </w:t>
            </w:r>
            <w:r w:rsidR="00CA2C72" w:rsidRPr="00C54906">
              <w:rPr>
                <w:bCs/>
                <w:color w:val="auto"/>
                <w:sz w:val="22"/>
                <w:szCs w:val="22"/>
              </w:rPr>
              <w:t>кредитно-финансовой сферы.</w:t>
            </w:r>
          </w:p>
          <w:p w14:paraId="6FE74BD0" w14:textId="06AEFE9E" w:rsidR="00831A01" w:rsidRPr="00C54906" w:rsidRDefault="00831A01" w:rsidP="008F1D8F">
            <w:pPr>
              <w:pStyle w:val="Default"/>
              <w:rPr>
                <w:b/>
                <w:bCs/>
                <w:color w:val="auto"/>
                <w:sz w:val="22"/>
                <w:szCs w:val="22"/>
              </w:rPr>
            </w:pPr>
            <w:r w:rsidRPr="00C54906">
              <w:rPr>
                <w:b/>
                <w:bCs/>
                <w:color w:val="auto"/>
                <w:sz w:val="22"/>
                <w:szCs w:val="22"/>
              </w:rPr>
              <w:t>Уметь</w:t>
            </w:r>
            <w:r w:rsidR="008F1D8F" w:rsidRPr="00C54906">
              <w:rPr>
                <w:b/>
                <w:bCs/>
                <w:color w:val="auto"/>
                <w:sz w:val="22"/>
                <w:szCs w:val="22"/>
              </w:rPr>
              <w:t xml:space="preserve"> </w:t>
            </w:r>
            <w:r w:rsidR="008F1D8F" w:rsidRPr="00C54906">
              <w:rPr>
                <w:bCs/>
                <w:color w:val="auto"/>
                <w:sz w:val="22"/>
                <w:szCs w:val="22"/>
              </w:rPr>
              <w:t xml:space="preserve">разрабатывать аналитические и компьютерные модели автоматизированных систем и подсистем безопасности автоматизированных систем </w:t>
            </w:r>
            <w:r w:rsidR="00CA2C72" w:rsidRPr="00C54906">
              <w:rPr>
                <w:bCs/>
                <w:color w:val="auto"/>
                <w:sz w:val="22"/>
                <w:szCs w:val="22"/>
              </w:rPr>
              <w:t>кредитно-финансовой сферы.</w:t>
            </w:r>
          </w:p>
        </w:tc>
      </w:tr>
      <w:tr w:rsidR="00831A01" w:rsidRPr="00C54906" w14:paraId="46F849E4" w14:textId="77777777" w:rsidTr="0050319A">
        <w:tc>
          <w:tcPr>
            <w:tcW w:w="808" w:type="pct"/>
            <w:vMerge/>
          </w:tcPr>
          <w:p w14:paraId="6C364A9B" w14:textId="77777777" w:rsidR="00831A01" w:rsidRPr="00C54906" w:rsidRDefault="00831A01" w:rsidP="00831A01">
            <w:pPr>
              <w:tabs>
                <w:tab w:val="left" w:pos="540"/>
              </w:tabs>
              <w:contextualSpacing/>
              <w:jc w:val="center"/>
              <w:rPr>
                <w:rFonts w:ascii="Times New Roman" w:hAnsi="Times New Roman"/>
                <w:b/>
              </w:rPr>
            </w:pPr>
          </w:p>
        </w:tc>
        <w:tc>
          <w:tcPr>
            <w:tcW w:w="1365" w:type="pct"/>
            <w:vMerge/>
          </w:tcPr>
          <w:p w14:paraId="79D91BC2" w14:textId="77777777" w:rsidR="00831A01" w:rsidRPr="00C54906" w:rsidRDefault="00831A01" w:rsidP="00831A01">
            <w:pPr>
              <w:tabs>
                <w:tab w:val="left" w:pos="540"/>
              </w:tabs>
              <w:contextualSpacing/>
              <w:rPr>
                <w:rFonts w:ascii="Times New Roman" w:hAnsi="Times New Roman"/>
              </w:rPr>
            </w:pPr>
          </w:p>
        </w:tc>
        <w:tc>
          <w:tcPr>
            <w:tcW w:w="1305" w:type="pct"/>
          </w:tcPr>
          <w:p w14:paraId="190AE0A2" w14:textId="2656F799" w:rsidR="00831A01" w:rsidRPr="00C54906" w:rsidRDefault="00831A01" w:rsidP="00831A01">
            <w:pPr>
              <w:pStyle w:val="af0"/>
              <w:numPr>
                <w:ilvl w:val="0"/>
                <w:numId w:val="28"/>
              </w:numPr>
              <w:tabs>
                <w:tab w:val="left" w:pos="306"/>
              </w:tabs>
              <w:spacing w:after="0" w:line="256" w:lineRule="auto"/>
              <w:ind w:left="82" w:hanging="7"/>
              <w:jc w:val="both"/>
              <w:rPr>
                <w:rFonts w:ascii="Times New Roman" w:hAnsi="Times New Roman"/>
                <w:sz w:val="24"/>
                <w:szCs w:val="24"/>
              </w:rPr>
            </w:pPr>
            <w:r w:rsidRPr="00C54906">
              <w:rPr>
                <w:rFonts w:ascii="Times New Roman" w:hAnsi="Times New Roman"/>
                <w:sz w:val="24"/>
                <w:szCs w:val="24"/>
              </w:rPr>
              <w:t xml:space="preserve">Исследует аналитические и компьютерные модели автоматизированных систем и подсистем безопасности автоматизированных систем </w:t>
            </w:r>
            <w:r w:rsidR="00CA2C72" w:rsidRPr="00C54906">
              <w:rPr>
                <w:rFonts w:ascii="Times New Roman" w:hAnsi="Times New Roman"/>
                <w:sz w:val="24"/>
                <w:szCs w:val="24"/>
              </w:rPr>
              <w:t>кредитно-финансовой сферы.</w:t>
            </w:r>
          </w:p>
        </w:tc>
        <w:tc>
          <w:tcPr>
            <w:tcW w:w="1523" w:type="pct"/>
          </w:tcPr>
          <w:p w14:paraId="3E09831D" w14:textId="7C24F78C" w:rsidR="00831A01" w:rsidRPr="00C54906" w:rsidRDefault="00831A01" w:rsidP="00831A01">
            <w:pPr>
              <w:pStyle w:val="Default"/>
              <w:rPr>
                <w:bCs/>
                <w:color w:val="auto"/>
                <w:sz w:val="22"/>
                <w:szCs w:val="22"/>
              </w:rPr>
            </w:pPr>
            <w:r w:rsidRPr="00C54906">
              <w:rPr>
                <w:b/>
                <w:bCs/>
                <w:color w:val="auto"/>
                <w:sz w:val="22"/>
                <w:szCs w:val="22"/>
              </w:rPr>
              <w:t>Знать</w:t>
            </w:r>
            <w:r w:rsidR="008F1D8F" w:rsidRPr="00C54906">
              <w:rPr>
                <w:b/>
                <w:bCs/>
                <w:color w:val="auto"/>
                <w:sz w:val="22"/>
                <w:szCs w:val="22"/>
              </w:rPr>
              <w:t xml:space="preserve"> </w:t>
            </w:r>
            <w:r w:rsidR="00761E3B" w:rsidRPr="00C54906">
              <w:rPr>
                <w:bCs/>
                <w:color w:val="auto"/>
                <w:sz w:val="22"/>
                <w:szCs w:val="22"/>
              </w:rPr>
              <w:t>порядок анализа (исследования) аналитических</w:t>
            </w:r>
            <w:r w:rsidR="008F1D8F" w:rsidRPr="00C54906">
              <w:rPr>
                <w:bCs/>
                <w:color w:val="auto"/>
                <w:sz w:val="22"/>
                <w:szCs w:val="22"/>
              </w:rPr>
              <w:t xml:space="preserve"> </w:t>
            </w:r>
            <w:r w:rsidR="00761E3B" w:rsidRPr="00C54906">
              <w:rPr>
                <w:bCs/>
                <w:color w:val="auto"/>
                <w:sz w:val="22"/>
                <w:szCs w:val="22"/>
              </w:rPr>
              <w:t>и компьютерных моделей</w:t>
            </w:r>
            <w:r w:rsidR="008F1D8F" w:rsidRPr="00C54906">
              <w:rPr>
                <w:bCs/>
                <w:color w:val="auto"/>
                <w:sz w:val="22"/>
                <w:szCs w:val="22"/>
              </w:rPr>
              <w:t xml:space="preserve"> автоматизированных систем и подсистем безопасности автоматизированных систем </w:t>
            </w:r>
            <w:r w:rsidR="00CA2C72" w:rsidRPr="00C54906">
              <w:rPr>
                <w:bCs/>
                <w:color w:val="auto"/>
                <w:sz w:val="22"/>
                <w:szCs w:val="22"/>
              </w:rPr>
              <w:t>кредитно-финансовой сферы.</w:t>
            </w:r>
          </w:p>
          <w:p w14:paraId="515863C4" w14:textId="1E6768C6" w:rsidR="00831A01" w:rsidRPr="00C54906" w:rsidRDefault="00831A01" w:rsidP="00761E3B">
            <w:pPr>
              <w:pStyle w:val="Default"/>
              <w:rPr>
                <w:b/>
                <w:bCs/>
                <w:color w:val="auto"/>
                <w:sz w:val="22"/>
                <w:szCs w:val="22"/>
              </w:rPr>
            </w:pPr>
            <w:r w:rsidRPr="00C54906">
              <w:rPr>
                <w:b/>
                <w:bCs/>
                <w:color w:val="auto"/>
                <w:sz w:val="22"/>
                <w:szCs w:val="22"/>
              </w:rPr>
              <w:t>Уметь</w:t>
            </w:r>
            <w:r w:rsidR="00761E3B" w:rsidRPr="00C54906">
              <w:rPr>
                <w:b/>
                <w:bCs/>
                <w:color w:val="auto"/>
                <w:sz w:val="22"/>
                <w:szCs w:val="22"/>
              </w:rPr>
              <w:t xml:space="preserve"> </w:t>
            </w:r>
            <w:r w:rsidR="00761E3B" w:rsidRPr="00C54906">
              <w:rPr>
                <w:bCs/>
                <w:color w:val="auto"/>
                <w:sz w:val="22"/>
                <w:szCs w:val="22"/>
              </w:rPr>
              <w:t xml:space="preserve">проводить анализ (исследование) аналитических и компьютерных моделей автоматизированных систем и подсистем безопасности автоматизированных систем </w:t>
            </w:r>
            <w:r w:rsidR="00CA2C72" w:rsidRPr="00C54906">
              <w:rPr>
                <w:bCs/>
                <w:color w:val="auto"/>
                <w:sz w:val="22"/>
                <w:szCs w:val="22"/>
              </w:rPr>
              <w:t>кредитно-финансовой сферы.</w:t>
            </w:r>
          </w:p>
        </w:tc>
      </w:tr>
      <w:tr w:rsidR="00831A01" w:rsidRPr="00CF5B0D" w14:paraId="4364DB8C" w14:textId="77777777" w:rsidTr="0050319A">
        <w:tc>
          <w:tcPr>
            <w:tcW w:w="808" w:type="pct"/>
            <w:vMerge/>
          </w:tcPr>
          <w:p w14:paraId="120B08A5" w14:textId="77777777" w:rsidR="00831A01" w:rsidRPr="00C54906" w:rsidRDefault="00831A01" w:rsidP="00831A01">
            <w:pPr>
              <w:tabs>
                <w:tab w:val="left" w:pos="540"/>
              </w:tabs>
              <w:contextualSpacing/>
              <w:jc w:val="center"/>
              <w:rPr>
                <w:rFonts w:ascii="Times New Roman" w:hAnsi="Times New Roman"/>
                <w:b/>
              </w:rPr>
            </w:pPr>
          </w:p>
        </w:tc>
        <w:tc>
          <w:tcPr>
            <w:tcW w:w="1365" w:type="pct"/>
            <w:vMerge/>
          </w:tcPr>
          <w:p w14:paraId="4C575B7D" w14:textId="77777777" w:rsidR="00831A01" w:rsidRPr="00C54906" w:rsidRDefault="00831A01" w:rsidP="00831A01">
            <w:pPr>
              <w:tabs>
                <w:tab w:val="left" w:pos="540"/>
              </w:tabs>
              <w:contextualSpacing/>
              <w:rPr>
                <w:rFonts w:ascii="Times New Roman" w:hAnsi="Times New Roman"/>
              </w:rPr>
            </w:pPr>
          </w:p>
        </w:tc>
        <w:tc>
          <w:tcPr>
            <w:tcW w:w="1305" w:type="pct"/>
          </w:tcPr>
          <w:p w14:paraId="4E5DA812" w14:textId="09C16431" w:rsidR="00831A01" w:rsidRPr="00C54906" w:rsidRDefault="00831A01" w:rsidP="00831A01">
            <w:pPr>
              <w:pStyle w:val="af0"/>
              <w:numPr>
                <w:ilvl w:val="0"/>
                <w:numId w:val="28"/>
              </w:numPr>
              <w:tabs>
                <w:tab w:val="left" w:pos="306"/>
              </w:tabs>
              <w:spacing w:after="0" w:line="256" w:lineRule="auto"/>
              <w:ind w:left="82" w:hanging="7"/>
              <w:jc w:val="both"/>
              <w:rPr>
                <w:rFonts w:ascii="Times New Roman" w:hAnsi="Times New Roman"/>
                <w:sz w:val="24"/>
                <w:szCs w:val="24"/>
              </w:rPr>
            </w:pPr>
            <w:r w:rsidRPr="00C54906">
              <w:rPr>
                <w:rFonts w:ascii="Times New Roman" w:hAnsi="Times New Roman"/>
                <w:sz w:val="24"/>
                <w:szCs w:val="24"/>
              </w:rPr>
              <w:t xml:space="preserve">Разрабатывает предложения по совершенствованию системы управления информационной безопасностью автоматизированных систем </w:t>
            </w:r>
            <w:r w:rsidR="00CA2C72" w:rsidRPr="00C54906">
              <w:rPr>
                <w:rFonts w:ascii="Times New Roman" w:hAnsi="Times New Roman"/>
                <w:sz w:val="24"/>
                <w:szCs w:val="24"/>
              </w:rPr>
              <w:t>кредитно-финансовой сферы.</w:t>
            </w:r>
          </w:p>
        </w:tc>
        <w:tc>
          <w:tcPr>
            <w:tcW w:w="1523" w:type="pct"/>
          </w:tcPr>
          <w:p w14:paraId="79C96098" w14:textId="1EE8EB83" w:rsidR="00831A01" w:rsidRPr="00C54906" w:rsidRDefault="00831A01" w:rsidP="00831A01">
            <w:pPr>
              <w:pStyle w:val="Default"/>
              <w:rPr>
                <w:b/>
                <w:bCs/>
                <w:color w:val="auto"/>
                <w:sz w:val="22"/>
                <w:szCs w:val="22"/>
              </w:rPr>
            </w:pPr>
            <w:r w:rsidRPr="00C54906">
              <w:rPr>
                <w:b/>
                <w:bCs/>
                <w:color w:val="auto"/>
                <w:sz w:val="22"/>
                <w:szCs w:val="22"/>
              </w:rPr>
              <w:t>Знать</w:t>
            </w:r>
            <w:r w:rsidR="00761E3B" w:rsidRPr="00C54906">
              <w:rPr>
                <w:b/>
                <w:bCs/>
                <w:color w:val="auto"/>
                <w:sz w:val="22"/>
                <w:szCs w:val="22"/>
              </w:rPr>
              <w:t xml:space="preserve"> </w:t>
            </w:r>
            <w:r w:rsidR="00761E3B" w:rsidRPr="00C54906">
              <w:rPr>
                <w:bCs/>
                <w:color w:val="auto"/>
                <w:sz w:val="22"/>
                <w:szCs w:val="22"/>
              </w:rPr>
              <w:t xml:space="preserve">порядок разработки предложений по совершенствованию системы управления информационной безопасностью автоматизированных систем </w:t>
            </w:r>
            <w:r w:rsidR="00CA2C72" w:rsidRPr="00C54906">
              <w:rPr>
                <w:bCs/>
                <w:color w:val="auto"/>
                <w:sz w:val="22"/>
                <w:szCs w:val="22"/>
              </w:rPr>
              <w:t>кредитно-финансовой сферы.</w:t>
            </w:r>
          </w:p>
          <w:p w14:paraId="7A059653" w14:textId="3A60ADFF" w:rsidR="00831A01" w:rsidRPr="00CF5B0D" w:rsidRDefault="00831A01" w:rsidP="00761E3B">
            <w:pPr>
              <w:pStyle w:val="Default"/>
              <w:rPr>
                <w:b/>
                <w:bCs/>
                <w:color w:val="auto"/>
                <w:sz w:val="22"/>
                <w:szCs w:val="22"/>
              </w:rPr>
            </w:pPr>
            <w:r w:rsidRPr="00C54906">
              <w:rPr>
                <w:b/>
                <w:bCs/>
                <w:color w:val="auto"/>
                <w:sz w:val="22"/>
                <w:szCs w:val="22"/>
              </w:rPr>
              <w:t>Уметь</w:t>
            </w:r>
            <w:r w:rsidR="00761E3B" w:rsidRPr="00C54906">
              <w:t xml:space="preserve"> оформлять </w:t>
            </w:r>
            <w:r w:rsidR="00761E3B" w:rsidRPr="00C54906">
              <w:rPr>
                <w:bCs/>
                <w:color w:val="auto"/>
                <w:sz w:val="22"/>
                <w:szCs w:val="22"/>
              </w:rPr>
              <w:t xml:space="preserve">предложения по совершенствованию системы управления информационной безопасностью автоматизированных систем </w:t>
            </w:r>
            <w:r w:rsidR="00CA2C72" w:rsidRPr="00C54906">
              <w:rPr>
                <w:bCs/>
                <w:color w:val="auto"/>
                <w:sz w:val="22"/>
                <w:szCs w:val="22"/>
              </w:rPr>
              <w:t>кредитно-финансовой сферы.</w:t>
            </w:r>
          </w:p>
        </w:tc>
      </w:tr>
    </w:tbl>
    <w:p w14:paraId="028C4B7C" w14:textId="7A611AE6" w:rsidR="00B26479" w:rsidRPr="00CF5B0D" w:rsidRDefault="00F039EC" w:rsidP="00D97E82">
      <w:pPr>
        <w:pStyle w:val="10"/>
        <w:rPr>
          <w:rFonts w:ascii="Times New Roman" w:hAnsi="Times New Roman"/>
          <w:sz w:val="28"/>
          <w:szCs w:val="28"/>
        </w:rPr>
      </w:pPr>
      <w:bookmarkStart w:id="4" w:name="_Toc184194332"/>
      <w:r w:rsidRPr="00CF5B0D">
        <w:rPr>
          <w:rFonts w:ascii="Times New Roman" w:hAnsi="Times New Roman"/>
          <w:sz w:val="28"/>
          <w:szCs w:val="28"/>
        </w:rPr>
        <w:t xml:space="preserve">3. </w:t>
      </w:r>
      <w:r w:rsidR="00B26479" w:rsidRPr="00CF5B0D">
        <w:rPr>
          <w:rFonts w:ascii="Times New Roman" w:hAnsi="Times New Roman"/>
          <w:sz w:val="28"/>
          <w:szCs w:val="28"/>
        </w:rPr>
        <w:t xml:space="preserve"> Место дисциплины в структуре </w:t>
      </w:r>
      <w:r w:rsidR="007A1493" w:rsidRPr="00CF5B0D">
        <w:rPr>
          <w:rFonts w:ascii="Times New Roman" w:hAnsi="Times New Roman"/>
          <w:sz w:val="28"/>
          <w:szCs w:val="28"/>
        </w:rPr>
        <w:t>образовательной программы</w:t>
      </w:r>
      <w:bookmarkEnd w:id="4"/>
      <w:r w:rsidR="00B26479" w:rsidRPr="00CF5B0D">
        <w:rPr>
          <w:rFonts w:ascii="Times New Roman" w:hAnsi="Times New Roman"/>
          <w:sz w:val="28"/>
          <w:szCs w:val="28"/>
        </w:rPr>
        <w:t xml:space="preserve"> </w:t>
      </w:r>
    </w:p>
    <w:p w14:paraId="7648F43E" w14:textId="7B00D427" w:rsidR="00737133" w:rsidRPr="00CF5B0D" w:rsidRDefault="00153034" w:rsidP="003107CF">
      <w:pPr>
        <w:spacing w:after="0" w:line="360" w:lineRule="auto"/>
        <w:ind w:firstLine="567"/>
        <w:jc w:val="both"/>
        <w:rPr>
          <w:rFonts w:ascii="Times New Roman" w:hAnsi="Times New Roman"/>
          <w:sz w:val="28"/>
          <w:szCs w:val="28"/>
        </w:rPr>
      </w:pPr>
      <w:r w:rsidRPr="00CF5B0D">
        <w:rPr>
          <w:rFonts w:ascii="Times New Roman" w:hAnsi="Times New Roman"/>
          <w:sz w:val="28"/>
          <w:szCs w:val="28"/>
        </w:rPr>
        <w:t xml:space="preserve">Дисциплина «Инструменты противодействия кибератакам на критическую информационную инфраструктуру и взаимодействие с системой </w:t>
      </w:r>
      <w:proofErr w:type="spellStart"/>
      <w:r w:rsidRPr="00CF5B0D">
        <w:rPr>
          <w:rFonts w:ascii="Times New Roman" w:hAnsi="Times New Roman"/>
          <w:sz w:val="28"/>
          <w:szCs w:val="28"/>
        </w:rPr>
        <w:t>ГосСОПКА</w:t>
      </w:r>
      <w:proofErr w:type="spellEnd"/>
      <w:r w:rsidRPr="00CF5B0D">
        <w:rPr>
          <w:rFonts w:ascii="Times New Roman" w:hAnsi="Times New Roman"/>
          <w:sz w:val="28"/>
          <w:szCs w:val="28"/>
        </w:rPr>
        <w:t xml:space="preserve">» </w:t>
      </w:r>
      <w:r w:rsidRPr="00CF5B0D">
        <w:rPr>
          <w:rFonts w:ascii="Times New Roman" w:hAnsi="Times New Roman"/>
          <w:sz w:val="28"/>
          <w:szCs w:val="28"/>
        </w:rPr>
        <w:lastRenderedPageBreak/>
        <w:t>относится к модулю дисциплин по выбору, углубляющих освоение программы магистратуры.</w:t>
      </w:r>
    </w:p>
    <w:p w14:paraId="62E3B4E3" w14:textId="13A05FE9" w:rsidR="009D488C" w:rsidRPr="00CF5B0D" w:rsidRDefault="00D61A8E" w:rsidP="00BA0A0B">
      <w:pPr>
        <w:spacing w:after="0" w:line="276" w:lineRule="auto"/>
        <w:jc w:val="both"/>
        <w:outlineLvl w:val="0"/>
        <w:rPr>
          <w:rFonts w:ascii="Times New Roman" w:eastAsia="Times New Roman" w:hAnsi="Times New Roman"/>
          <w:b/>
          <w:sz w:val="28"/>
          <w:szCs w:val="28"/>
        </w:rPr>
      </w:pPr>
      <w:bookmarkStart w:id="5" w:name="_Toc184194333"/>
      <w:r w:rsidRPr="00CF5B0D">
        <w:rPr>
          <w:rFonts w:ascii="Times New Roman" w:hAnsi="Times New Roman"/>
          <w:b/>
          <w:sz w:val="28"/>
          <w:szCs w:val="28"/>
        </w:rPr>
        <w:t>4</w:t>
      </w:r>
      <w:r w:rsidR="00195009" w:rsidRPr="00CF5B0D">
        <w:rPr>
          <w:rFonts w:ascii="Times New Roman" w:hAnsi="Times New Roman"/>
          <w:b/>
          <w:sz w:val="28"/>
          <w:szCs w:val="28"/>
        </w:rPr>
        <w:t xml:space="preserve">. </w:t>
      </w:r>
      <w:r w:rsidR="007A1493" w:rsidRPr="00CF5B0D">
        <w:rPr>
          <w:rFonts w:ascii="Times New Roman" w:eastAsia="Times New Roman" w:hAnsi="Times New Roman"/>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5"/>
      <w:r w:rsidR="007A1493" w:rsidRPr="00CF5B0D">
        <w:rPr>
          <w:rFonts w:ascii="Times New Roman" w:eastAsia="Times New Roman" w:hAnsi="Times New Roman"/>
          <w:b/>
          <w:sz w:val="28"/>
          <w:szCs w:val="28"/>
        </w:rPr>
        <w:t xml:space="preserve"> </w:t>
      </w:r>
    </w:p>
    <w:p w14:paraId="0BEDB910" w14:textId="56421427" w:rsidR="00670C72" w:rsidRPr="00CF5B0D" w:rsidRDefault="007B172B" w:rsidP="007B172B">
      <w:pPr>
        <w:spacing w:after="0" w:line="276" w:lineRule="auto"/>
        <w:jc w:val="right"/>
        <w:rPr>
          <w:rFonts w:ascii="Times New Roman" w:eastAsia="Times New Roman" w:hAnsi="Times New Roman"/>
          <w:sz w:val="28"/>
          <w:szCs w:val="28"/>
        </w:rPr>
      </w:pPr>
      <w:r w:rsidRPr="00CF5B0D">
        <w:rPr>
          <w:rFonts w:ascii="Times New Roman" w:eastAsia="Times New Roman" w:hAnsi="Times New Roman"/>
          <w:sz w:val="28"/>
          <w:szCs w:val="28"/>
        </w:rPr>
        <w:t xml:space="preserve">Таблица </w:t>
      </w:r>
      <w:r w:rsidR="00831A01" w:rsidRPr="00CF5B0D">
        <w:rPr>
          <w:rFonts w:ascii="Times New Roman" w:eastAsia="Times New Roman" w:hAnsi="Times New Roman"/>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4"/>
        <w:gridCol w:w="2376"/>
        <w:gridCol w:w="2647"/>
      </w:tblGrid>
      <w:tr w:rsidR="00697F95" w:rsidRPr="00CF5B0D" w14:paraId="11FEB426" w14:textId="77777777" w:rsidTr="00697F95">
        <w:tc>
          <w:tcPr>
            <w:tcW w:w="2391" w:type="pct"/>
            <w:shd w:val="clear" w:color="auto" w:fill="auto"/>
          </w:tcPr>
          <w:p w14:paraId="1F455DB2" w14:textId="77777777" w:rsidR="00697F95" w:rsidRPr="00CF5B0D" w:rsidRDefault="00697F95" w:rsidP="00927A68">
            <w:pPr>
              <w:spacing w:after="0" w:line="276" w:lineRule="auto"/>
              <w:rPr>
                <w:rFonts w:ascii="Times New Roman" w:eastAsia="Times New Roman" w:hAnsi="Times New Roman"/>
                <w:b/>
              </w:rPr>
            </w:pPr>
            <w:r w:rsidRPr="00CF5B0D">
              <w:rPr>
                <w:rFonts w:ascii="Times New Roman" w:eastAsia="Times New Roman" w:hAnsi="Times New Roman"/>
                <w:b/>
              </w:rPr>
              <w:t>Вид учебной работы   по дисциплине</w:t>
            </w:r>
          </w:p>
        </w:tc>
        <w:tc>
          <w:tcPr>
            <w:tcW w:w="1234" w:type="pct"/>
            <w:shd w:val="clear" w:color="auto" w:fill="auto"/>
          </w:tcPr>
          <w:p w14:paraId="432836DA" w14:textId="36E9B0E3" w:rsidR="00697F95" w:rsidRPr="00CF5B0D" w:rsidRDefault="00697F95" w:rsidP="00927A68">
            <w:pPr>
              <w:spacing w:after="0" w:line="276" w:lineRule="auto"/>
              <w:jc w:val="center"/>
              <w:rPr>
                <w:rFonts w:ascii="Times New Roman" w:eastAsia="Times New Roman" w:hAnsi="Times New Roman"/>
                <w:b/>
              </w:rPr>
            </w:pPr>
            <w:r w:rsidRPr="00CF5B0D">
              <w:rPr>
                <w:rFonts w:ascii="Times New Roman" w:eastAsia="Times New Roman" w:hAnsi="Times New Roman"/>
                <w:b/>
              </w:rPr>
              <w:t>Всего</w:t>
            </w:r>
          </w:p>
          <w:p w14:paraId="78CD3277" w14:textId="0840596C" w:rsidR="00697F95" w:rsidRPr="00CF5B0D" w:rsidRDefault="00697F95" w:rsidP="00927A68">
            <w:pPr>
              <w:spacing w:after="0" w:line="276" w:lineRule="auto"/>
              <w:jc w:val="center"/>
              <w:rPr>
                <w:rFonts w:ascii="Times New Roman" w:eastAsia="Times New Roman" w:hAnsi="Times New Roman"/>
                <w:b/>
              </w:rPr>
            </w:pPr>
            <w:r w:rsidRPr="00CF5B0D">
              <w:rPr>
                <w:rFonts w:ascii="Times New Roman" w:eastAsia="Times New Roman" w:hAnsi="Times New Roman"/>
                <w:b/>
              </w:rPr>
              <w:t xml:space="preserve">(в </w:t>
            </w:r>
            <w:proofErr w:type="spellStart"/>
            <w:r w:rsidRPr="00CF5B0D">
              <w:rPr>
                <w:rFonts w:ascii="Times New Roman" w:eastAsia="Times New Roman" w:hAnsi="Times New Roman"/>
                <w:b/>
              </w:rPr>
              <w:t>з</w:t>
            </w:r>
            <w:r w:rsidR="00CC7892">
              <w:rPr>
                <w:rFonts w:ascii="Times New Roman" w:eastAsia="Times New Roman" w:hAnsi="Times New Roman"/>
                <w:b/>
              </w:rPr>
              <w:t>.</w:t>
            </w:r>
            <w:r w:rsidRPr="00CF5B0D">
              <w:rPr>
                <w:rFonts w:ascii="Times New Roman" w:eastAsia="Times New Roman" w:hAnsi="Times New Roman"/>
                <w:b/>
              </w:rPr>
              <w:t>е</w:t>
            </w:r>
            <w:proofErr w:type="spellEnd"/>
            <w:r w:rsidRPr="00CF5B0D">
              <w:rPr>
                <w:rFonts w:ascii="Times New Roman" w:eastAsia="Times New Roman" w:hAnsi="Times New Roman"/>
                <w:b/>
              </w:rPr>
              <w:t xml:space="preserve"> и часах)</w:t>
            </w:r>
          </w:p>
        </w:tc>
        <w:tc>
          <w:tcPr>
            <w:tcW w:w="1375" w:type="pct"/>
            <w:shd w:val="clear" w:color="auto" w:fill="auto"/>
          </w:tcPr>
          <w:p w14:paraId="7316074C" w14:textId="1381DF8D" w:rsidR="00697F95" w:rsidRPr="00CF5B0D" w:rsidRDefault="00831A01" w:rsidP="00927A68">
            <w:pPr>
              <w:spacing w:after="0" w:line="276" w:lineRule="auto"/>
              <w:jc w:val="center"/>
              <w:rPr>
                <w:rFonts w:ascii="Times New Roman" w:eastAsia="Times New Roman" w:hAnsi="Times New Roman"/>
                <w:b/>
              </w:rPr>
            </w:pPr>
            <w:r w:rsidRPr="00CF5B0D">
              <w:rPr>
                <w:rFonts w:ascii="Times New Roman" w:eastAsia="Times New Roman" w:hAnsi="Times New Roman"/>
                <w:b/>
              </w:rPr>
              <w:t>5 модуль</w:t>
            </w:r>
          </w:p>
          <w:p w14:paraId="2F22E96B" w14:textId="77777777" w:rsidR="00697F95" w:rsidRPr="00CF5B0D" w:rsidRDefault="00697F95" w:rsidP="00927A68">
            <w:pPr>
              <w:spacing w:after="0" w:line="276" w:lineRule="auto"/>
              <w:jc w:val="center"/>
              <w:rPr>
                <w:rFonts w:ascii="Times New Roman" w:eastAsia="Times New Roman" w:hAnsi="Times New Roman"/>
                <w:b/>
              </w:rPr>
            </w:pPr>
            <w:r w:rsidRPr="00CF5B0D">
              <w:rPr>
                <w:rFonts w:ascii="Times New Roman" w:eastAsia="Times New Roman" w:hAnsi="Times New Roman"/>
                <w:b/>
              </w:rPr>
              <w:t>(в часах)</w:t>
            </w:r>
          </w:p>
        </w:tc>
      </w:tr>
      <w:tr w:rsidR="00697F95" w:rsidRPr="00CF5B0D" w14:paraId="7E00A796" w14:textId="77777777" w:rsidTr="00697F95">
        <w:tc>
          <w:tcPr>
            <w:tcW w:w="2391" w:type="pct"/>
            <w:shd w:val="clear" w:color="auto" w:fill="auto"/>
          </w:tcPr>
          <w:p w14:paraId="7351D1AB" w14:textId="77777777" w:rsidR="00697F95" w:rsidRPr="00CF5B0D" w:rsidRDefault="00697F95" w:rsidP="00927A68">
            <w:pPr>
              <w:spacing w:after="0" w:line="276" w:lineRule="auto"/>
              <w:rPr>
                <w:rFonts w:ascii="Times New Roman" w:eastAsia="Times New Roman" w:hAnsi="Times New Roman"/>
                <w:b/>
              </w:rPr>
            </w:pPr>
            <w:r w:rsidRPr="00CF5B0D">
              <w:rPr>
                <w:rFonts w:ascii="Times New Roman" w:eastAsia="Times New Roman" w:hAnsi="Times New Roman"/>
                <w:b/>
              </w:rPr>
              <w:t xml:space="preserve">Общая трудоемкость дисциплины </w:t>
            </w:r>
          </w:p>
        </w:tc>
        <w:tc>
          <w:tcPr>
            <w:tcW w:w="1234" w:type="pct"/>
            <w:shd w:val="clear" w:color="auto" w:fill="auto"/>
          </w:tcPr>
          <w:p w14:paraId="24E59258" w14:textId="5417A428" w:rsidR="00697F95" w:rsidRPr="00CF5B0D" w:rsidRDefault="00831A01" w:rsidP="00831A01">
            <w:pPr>
              <w:spacing w:after="0" w:line="276" w:lineRule="auto"/>
              <w:jc w:val="center"/>
              <w:rPr>
                <w:rFonts w:ascii="Times New Roman" w:eastAsia="Times New Roman" w:hAnsi="Times New Roman"/>
                <w:b/>
              </w:rPr>
            </w:pPr>
            <w:r w:rsidRPr="00CF5B0D">
              <w:rPr>
                <w:rFonts w:ascii="Times New Roman" w:eastAsia="Times New Roman" w:hAnsi="Times New Roman"/>
                <w:b/>
              </w:rPr>
              <w:t>4</w:t>
            </w:r>
            <w:r w:rsidR="00697F95" w:rsidRPr="00CF5B0D">
              <w:rPr>
                <w:rFonts w:ascii="Times New Roman" w:eastAsia="Times New Roman" w:hAnsi="Times New Roman"/>
                <w:b/>
              </w:rPr>
              <w:t xml:space="preserve"> </w:t>
            </w:r>
            <w:proofErr w:type="spellStart"/>
            <w:r w:rsidR="00697F95" w:rsidRPr="00CF5B0D">
              <w:rPr>
                <w:rFonts w:ascii="Times New Roman" w:eastAsia="Times New Roman" w:hAnsi="Times New Roman"/>
                <w:b/>
              </w:rPr>
              <w:t>з.е</w:t>
            </w:r>
            <w:proofErr w:type="spellEnd"/>
            <w:r w:rsidR="00697F95" w:rsidRPr="00CF5B0D">
              <w:rPr>
                <w:rFonts w:ascii="Times New Roman" w:eastAsia="Times New Roman" w:hAnsi="Times New Roman"/>
                <w:b/>
              </w:rPr>
              <w:t>., 1</w:t>
            </w:r>
            <w:r w:rsidRPr="00CF5B0D">
              <w:rPr>
                <w:rFonts w:ascii="Times New Roman" w:eastAsia="Times New Roman" w:hAnsi="Times New Roman"/>
                <w:b/>
              </w:rPr>
              <w:t>44</w:t>
            </w:r>
            <w:r w:rsidR="00697F95" w:rsidRPr="00CF5B0D">
              <w:rPr>
                <w:rFonts w:ascii="Times New Roman" w:eastAsia="Times New Roman" w:hAnsi="Times New Roman"/>
                <w:b/>
              </w:rPr>
              <w:t xml:space="preserve"> ч.</w:t>
            </w:r>
          </w:p>
        </w:tc>
        <w:tc>
          <w:tcPr>
            <w:tcW w:w="1375" w:type="pct"/>
            <w:shd w:val="clear" w:color="auto" w:fill="auto"/>
          </w:tcPr>
          <w:p w14:paraId="162C1250" w14:textId="066DC9FB" w:rsidR="00697F95" w:rsidRPr="00CF5B0D" w:rsidRDefault="00831A01" w:rsidP="00831A01">
            <w:pPr>
              <w:spacing w:after="0" w:line="276" w:lineRule="auto"/>
              <w:jc w:val="center"/>
              <w:rPr>
                <w:rFonts w:ascii="Times New Roman" w:eastAsia="Times New Roman" w:hAnsi="Times New Roman"/>
                <w:b/>
              </w:rPr>
            </w:pPr>
            <w:r w:rsidRPr="00CF5B0D">
              <w:rPr>
                <w:rFonts w:ascii="Times New Roman" w:eastAsia="Times New Roman" w:hAnsi="Times New Roman"/>
                <w:b/>
              </w:rPr>
              <w:t>144</w:t>
            </w:r>
          </w:p>
        </w:tc>
      </w:tr>
      <w:tr w:rsidR="00245502" w:rsidRPr="00CF5B0D" w14:paraId="653795D0" w14:textId="77777777" w:rsidTr="00697F95">
        <w:tc>
          <w:tcPr>
            <w:tcW w:w="2391" w:type="pct"/>
            <w:shd w:val="clear" w:color="auto" w:fill="auto"/>
          </w:tcPr>
          <w:p w14:paraId="7A2A1296" w14:textId="77777777" w:rsidR="00245502" w:rsidRPr="00CF5B0D" w:rsidRDefault="00245502" w:rsidP="00245502">
            <w:pPr>
              <w:spacing w:after="0" w:line="276" w:lineRule="auto"/>
              <w:rPr>
                <w:rFonts w:ascii="Times New Roman" w:eastAsia="Times New Roman" w:hAnsi="Times New Roman"/>
                <w:b/>
                <w:i/>
              </w:rPr>
            </w:pPr>
            <w:r w:rsidRPr="00CF5B0D">
              <w:rPr>
                <w:rFonts w:ascii="Times New Roman" w:eastAsia="Times New Roman" w:hAnsi="Times New Roman"/>
                <w:b/>
                <w:i/>
              </w:rPr>
              <w:t xml:space="preserve">Контактная работа - Аудиторные занятия </w:t>
            </w:r>
          </w:p>
        </w:tc>
        <w:tc>
          <w:tcPr>
            <w:tcW w:w="1234" w:type="pct"/>
            <w:shd w:val="clear" w:color="auto" w:fill="auto"/>
          </w:tcPr>
          <w:p w14:paraId="3B17F051" w14:textId="3220236B" w:rsidR="00245502" w:rsidRPr="00CF5B0D" w:rsidRDefault="00245502" w:rsidP="00245502">
            <w:pPr>
              <w:spacing w:after="0" w:line="276" w:lineRule="auto"/>
              <w:jc w:val="center"/>
              <w:rPr>
                <w:rFonts w:ascii="Times New Roman" w:eastAsia="Times New Roman" w:hAnsi="Times New Roman"/>
                <w:b/>
              </w:rPr>
            </w:pPr>
            <w:r w:rsidRPr="00CF5B0D">
              <w:rPr>
                <w:rFonts w:ascii="Times New Roman" w:eastAsia="Times New Roman" w:hAnsi="Times New Roman"/>
                <w:b/>
              </w:rPr>
              <w:t>32</w:t>
            </w:r>
          </w:p>
        </w:tc>
        <w:tc>
          <w:tcPr>
            <w:tcW w:w="1375" w:type="pct"/>
            <w:shd w:val="clear" w:color="auto" w:fill="auto"/>
          </w:tcPr>
          <w:p w14:paraId="206B1597" w14:textId="702E258A" w:rsidR="00245502" w:rsidRPr="00CF5B0D" w:rsidRDefault="00245502" w:rsidP="00245502">
            <w:pPr>
              <w:spacing w:after="0" w:line="276" w:lineRule="auto"/>
              <w:jc w:val="center"/>
              <w:rPr>
                <w:rFonts w:ascii="Times New Roman" w:eastAsia="Times New Roman" w:hAnsi="Times New Roman"/>
                <w:b/>
              </w:rPr>
            </w:pPr>
            <w:r w:rsidRPr="00CF5B0D">
              <w:rPr>
                <w:rFonts w:ascii="Times New Roman" w:eastAsia="Times New Roman" w:hAnsi="Times New Roman"/>
                <w:b/>
              </w:rPr>
              <w:t>32</w:t>
            </w:r>
          </w:p>
        </w:tc>
      </w:tr>
      <w:tr w:rsidR="00245502" w:rsidRPr="00CF5B0D" w14:paraId="74596C48" w14:textId="77777777" w:rsidTr="00697F95">
        <w:tc>
          <w:tcPr>
            <w:tcW w:w="2391" w:type="pct"/>
            <w:shd w:val="clear" w:color="auto" w:fill="auto"/>
          </w:tcPr>
          <w:p w14:paraId="207B3DDB" w14:textId="77777777" w:rsidR="00245502" w:rsidRPr="00CF5B0D" w:rsidRDefault="00245502" w:rsidP="00245502">
            <w:pPr>
              <w:spacing w:after="0" w:line="276" w:lineRule="auto"/>
              <w:rPr>
                <w:rFonts w:ascii="Times New Roman" w:eastAsia="Times New Roman" w:hAnsi="Times New Roman"/>
                <w:i/>
              </w:rPr>
            </w:pPr>
            <w:r w:rsidRPr="00CF5B0D">
              <w:rPr>
                <w:rFonts w:ascii="Times New Roman" w:eastAsia="Times New Roman" w:hAnsi="Times New Roman"/>
                <w:i/>
              </w:rPr>
              <w:t xml:space="preserve">Лекции </w:t>
            </w:r>
          </w:p>
        </w:tc>
        <w:tc>
          <w:tcPr>
            <w:tcW w:w="1234" w:type="pct"/>
            <w:shd w:val="clear" w:color="auto" w:fill="auto"/>
          </w:tcPr>
          <w:p w14:paraId="3300C69D" w14:textId="6F7E55B6" w:rsidR="00245502" w:rsidRPr="00CF5B0D" w:rsidRDefault="00245502" w:rsidP="00245502">
            <w:pPr>
              <w:spacing w:after="0" w:line="276" w:lineRule="auto"/>
              <w:jc w:val="center"/>
              <w:rPr>
                <w:rFonts w:ascii="Times New Roman" w:eastAsia="Times New Roman" w:hAnsi="Times New Roman"/>
                <w:i/>
              </w:rPr>
            </w:pPr>
            <w:r w:rsidRPr="00CF5B0D">
              <w:rPr>
                <w:rFonts w:ascii="Times New Roman" w:eastAsia="Times New Roman" w:hAnsi="Times New Roman"/>
                <w:i/>
              </w:rPr>
              <w:t>8</w:t>
            </w:r>
          </w:p>
        </w:tc>
        <w:tc>
          <w:tcPr>
            <w:tcW w:w="1375" w:type="pct"/>
            <w:shd w:val="clear" w:color="auto" w:fill="auto"/>
          </w:tcPr>
          <w:p w14:paraId="3FD03686" w14:textId="26640D71" w:rsidR="00245502" w:rsidRPr="00CF5B0D" w:rsidRDefault="00245502" w:rsidP="00245502">
            <w:pPr>
              <w:spacing w:after="0" w:line="276" w:lineRule="auto"/>
              <w:jc w:val="center"/>
              <w:rPr>
                <w:rFonts w:ascii="Times New Roman" w:eastAsia="Times New Roman" w:hAnsi="Times New Roman"/>
                <w:i/>
              </w:rPr>
            </w:pPr>
            <w:r w:rsidRPr="00CF5B0D">
              <w:rPr>
                <w:rFonts w:ascii="Times New Roman" w:eastAsia="Times New Roman" w:hAnsi="Times New Roman"/>
                <w:i/>
              </w:rPr>
              <w:t>8</w:t>
            </w:r>
          </w:p>
        </w:tc>
      </w:tr>
      <w:tr w:rsidR="00245502" w:rsidRPr="00CF5B0D" w14:paraId="66C94DCA" w14:textId="77777777" w:rsidTr="00697F95">
        <w:tc>
          <w:tcPr>
            <w:tcW w:w="2391" w:type="pct"/>
            <w:shd w:val="clear" w:color="auto" w:fill="auto"/>
          </w:tcPr>
          <w:p w14:paraId="259BF414" w14:textId="77777777" w:rsidR="00245502" w:rsidRPr="00CF5B0D" w:rsidRDefault="00245502" w:rsidP="00245502">
            <w:pPr>
              <w:spacing w:after="0" w:line="276" w:lineRule="auto"/>
              <w:rPr>
                <w:rFonts w:ascii="Times New Roman" w:eastAsia="Times New Roman" w:hAnsi="Times New Roman"/>
                <w:i/>
              </w:rPr>
            </w:pPr>
            <w:r w:rsidRPr="00CF5B0D">
              <w:rPr>
                <w:rFonts w:ascii="Times New Roman" w:eastAsia="Times New Roman" w:hAnsi="Times New Roman"/>
                <w:i/>
              </w:rPr>
              <w:t xml:space="preserve">Семинары, практические занятия  </w:t>
            </w:r>
          </w:p>
        </w:tc>
        <w:tc>
          <w:tcPr>
            <w:tcW w:w="1234" w:type="pct"/>
            <w:shd w:val="clear" w:color="auto" w:fill="auto"/>
          </w:tcPr>
          <w:p w14:paraId="6AEF68B9" w14:textId="299DCE2A" w:rsidR="00245502" w:rsidRPr="00CF5B0D" w:rsidRDefault="00245502" w:rsidP="00245502">
            <w:pPr>
              <w:spacing w:after="0" w:line="276" w:lineRule="auto"/>
              <w:jc w:val="center"/>
              <w:rPr>
                <w:rFonts w:ascii="Times New Roman" w:eastAsia="Times New Roman" w:hAnsi="Times New Roman"/>
                <w:i/>
              </w:rPr>
            </w:pPr>
            <w:r w:rsidRPr="00CF5B0D">
              <w:rPr>
                <w:rFonts w:ascii="Times New Roman" w:eastAsia="Times New Roman" w:hAnsi="Times New Roman"/>
                <w:i/>
              </w:rPr>
              <w:t>24</w:t>
            </w:r>
          </w:p>
        </w:tc>
        <w:tc>
          <w:tcPr>
            <w:tcW w:w="1375" w:type="pct"/>
            <w:shd w:val="clear" w:color="auto" w:fill="auto"/>
          </w:tcPr>
          <w:p w14:paraId="7D9169A7" w14:textId="20400FBA" w:rsidR="00245502" w:rsidRPr="00CF5B0D" w:rsidRDefault="00245502" w:rsidP="00245502">
            <w:pPr>
              <w:spacing w:after="0" w:line="276" w:lineRule="auto"/>
              <w:jc w:val="center"/>
              <w:rPr>
                <w:rFonts w:ascii="Times New Roman" w:eastAsia="Times New Roman" w:hAnsi="Times New Roman"/>
                <w:i/>
              </w:rPr>
            </w:pPr>
            <w:r w:rsidRPr="00CF5B0D">
              <w:rPr>
                <w:rFonts w:ascii="Times New Roman" w:eastAsia="Times New Roman" w:hAnsi="Times New Roman"/>
                <w:i/>
              </w:rPr>
              <w:t>24</w:t>
            </w:r>
          </w:p>
        </w:tc>
      </w:tr>
      <w:tr w:rsidR="00245502" w:rsidRPr="00CF5B0D" w14:paraId="5F75D49C" w14:textId="77777777" w:rsidTr="00697F95">
        <w:tc>
          <w:tcPr>
            <w:tcW w:w="2391" w:type="pct"/>
            <w:shd w:val="clear" w:color="auto" w:fill="auto"/>
          </w:tcPr>
          <w:p w14:paraId="53BA2E06" w14:textId="77777777" w:rsidR="00245502" w:rsidRPr="00CF5B0D" w:rsidRDefault="00245502" w:rsidP="00245502">
            <w:pPr>
              <w:spacing w:after="0" w:line="276" w:lineRule="auto"/>
              <w:rPr>
                <w:rFonts w:ascii="Times New Roman" w:eastAsia="Times New Roman" w:hAnsi="Times New Roman"/>
                <w:b/>
                <w:i/>
              </w:rPr>
            </w:pPr>
            <w:r w:rsidRPr="00CF5B0D">
              <w:rPr>
                <w:rFonts w:ascii="Times New Roman" w:eastAsia="Times New Roman" w:hAnsi="Times New Roman"/>
                <w:b/>
                <w:i/>
              </w:rPr>
              <w:t>Самостоятельная работа</w:t>
            </w:r>
          </w:p>
        </w:tc>
        <w:tc>
          <w:tcPr>
            <w:tcW w:w="1234" w:type="pct"/>
            <w:shd w:val="clear" w:color="auto" w:fill="auto"/>
          </w:tcPr>
          <w:p w14:paraId="28848EBF" w14:textId="284EE1F4" w:rsidR="00245502" w:rsidRPr="00CF5B0D" w:rsidRDefault="00245502" w:rsidP="00245502">
            <w:pPr>
              <w:spacing w:after="0" w:line="276" w:lineRule="auto"/>
              <w:jc w:val="center"/>
              <w:rPr>
                <w:rFonts w:ascii="Times New Roman" w:eastAsia="Times New Roman" w:hAnsi="Times New Roman"/>
                <w:b/>
              </w:rPr>
            </w:pPr>
            <w:r w:rsidRPr="00CF5B0D">
              <w:rPr>
                <w:rFonts w:ascii="Times New Roman" w:eastAsia="Times New Roman" w:hAnsi="Times New Roman"/>
                <w:b/>
              </w:rPr>
              <w:t>112</w:t>
            </w:r>
          </w:p>
        </w:tc>
        <w:tc>
          <w:tcPr>
            <w:tcW w:w="1375" w:type="pct"/>
            <w:shd w:val="clear" w:color="auto" w:fill="auto"/>
          </w:tcPr>
          <w:p w14:paraId="006504D1" w14:textId="2768F5E4" w:rsidR="00245502" w:rsidRPr="00CF5B0D" w:rsidRDefault="00245502" w:rsidP="00245502">
            <w:pPr>
              <w:spacing w:after="0" w:line="276" w:lineRule="auto"/>
              <w:jc w:val="center"/>
              <w:rPr>
                <w:rFonts w:ascii="Times New Roman" w:eastAsia="Times New Roman" w:hAnsi="Times New Roman"/>
                <w:b/>
              </w:rPr>
            </w:pPr>
            <w:r w:rsidRPr="00CF5B0D">
              <w:rPr>
                <w:rFonts w:ascii="Times New Roman" w:eastAsia="Times New Roman" w:hAnsi="Times New Roman"/>
                <w:b/>
              </w:rPr>
              <w:t>112</w:t>
            </w:r>
          </w:p>
        </w:tc>
      </w:tr>
      <w:tr w:rsidR="00697F95" w:rsidRPr="00CF5B0D" w14:paraId="300ED5A5" w14:textId="77777777" w:rsidTr="00697F95">
        <w:tc>
          <w:tcPr>
            <w:tcW w:w="2391" w:type="pct"/>
            <w:shd w:val="clear" w:color="auto" w:fill="auto"/>
          </w:tcPr>
          <w:p w14:paraId="466A59EF" w14:textId="77777777" w:rsidR="00697F95" w:rsidRPr="00CF5B0D" w:rsidRDefault="00697F95" w:rsidP="00697F95">
            <w:pPr>
              <w:spacing w:after="0" w:line="276" w:lineRule="auto"/>
              <w:rPr>
                <w:rFonts w:ascii="Times New Roman" w:eastAsia="Times New Roman" w:hAnsi="Times New Roman"/>
              </w:rPr>
            </w:pPr>
            <w:r w:rsidRPr="00CF5B0D">
              <w:rPr>
                <w:rFonts w:ascii="Times New Roman" w:eastAsia="Times New Roman" w:hAnsi="Times New Roman"/>
              </w:rPr>
              <w:t xml:space="preserve">Вид текущего контроля </w:t>
            </w:r>
          </w:p>
        </w:tc>
        <w:tc>
          <w:tcPr>
            <w:tcW w:w="1234" w:type="pct"/>
            <w:shd w:val="clear" w:color="auto" w:fill="auto"/>
          </w:tcPr>
          <w:p w14:paraId="790909ED" w14:textId="23F8100E" w:rsidR="00697F95" w:rsidRPr="00CF5B0D" w:rsidRDefault="00F97047" w:rsidP="00F97047">
            <w:pPr>
              <w:spacing w:after="0" w:line="276" w:lineRule="auto"/>
              <w:jc w:val="center"/>
              <w:rPr>
                <w:rFonts w:ascii="Times New Roman" w:eastAsia="Times New Roman" w:hAnsi="Times New Roman"/>
              </w:rPr>
            </w:pPr>
            <w:r w:rsidRPr="00CF5B0D">
              <w:rPr>
                <w:rFonts w:ascii="Times New Roman" w:eastAsia="Times New Roman" w:hAnsi="Times New Roman"/>
              </w:rPr>
              <w:t>К</w:t>
            </w:r>
            <w:r w:rsidR="00697F95" w:rsidRPr="00CF5B0D">
              <w:rPr>
                <w:rFonts w:ascii="Times New Roman" w:eastAsia="Times New Roman" w:hAnsi="Times New Roman"/>
              </w:rPr>
              <w:t>онтрольн</w:t>
            </w:r>
            <w:r w:rsidRPr="00CF5B0D">
              <w:rPr>
                <w:rFonts w:ascii="Times New Roman" w:eastAsia="Times New Roman" w:hAnsi="Times New Roman"/>
              </w:rPr>
              <w:t>ая работа</w:t>
            </w:r>
          </w:p>
        </w:tc>
        <w:tc>
          <w:tcPr>
            <w:tcW w:w="1375" w:type="pct"/>
            <w:shd w:val="clear" w:color="auto" w:fill="auto"/>
          </w:tcPr>
          <w:p w14:paraId="6ACEBCB6" w14:textId="03858C4B" w:rsidR="00697F95" w:rsidRPr="00CF5B0D" w:rsidRDefault="00697F95" w:rsidP="00F97047">
            <w:pPr>
              <w:spacing w:after="0" w:line="276" w:lineRule="auto"/>
              <w:jc w:val="center"/>
              <w:rPr>
                <w:rFonts w:ascii="Times New Roman" w:eastAsia="Times New Roman" w:hAnsi="Times New Roman"/>
              </w:rPr>
            </w:pPr>
            <w:r w:rsidRPr="00CF5B0D">
              <w:rPr>
                <w:rFonts w:ascii="Times New Roman" w:eastAsia="Times New Roman" w:hAnsi="Times New Roman"/>
              </w:rPr>
              <w:t>контрольн</w:t>
            </w:r>
            <w:r w:rsidR="00F97047" w:rsidRPr="00CF5B0D">
              <w:rPr>
                <w:rFonts w:ascii="Times New Roman" w:eastAsia="Times New Roman" w:hAnsi="Times New Roman"/>
              </w:rPr>
              <w:t>ая</w:t>
            </w:r>
            <w:r w:rsidRPr="00CF5B0D">
              <w:rPr>
                <w:rFonts w:ascii="Times New Roman" w:eastAsia="Times New Roman" w:hAnsi="Times New Roman"/>
              </w:rPr>
              <w:t xml:space="preserve"> работ</w:t>
            </w:r>
            <w:r w:rsidR="00F97047" w:rsidRPr="00CF5B0D">
              <w:rPr>
                <w:rFonts w:ascii="Times New Roman" w:eastAsia="Times New Roman" w:hAnsi="Times New Roman"/>
              </w:rPr>
              <w:t>а</w:t>
            </w:r>
          </w:p>
        </w:tc>
      </w:tr>
      <w:tr w:rsidR="00697F95" w:rsidRPr="00CF5B0D" w14:paraId="69B6FBB3" w14:textId="77777777" w:rsidTr="00697F95">
        <w:tc>
          <w:tcPr>
            <w:tcW w:w="2391" w:type="pct"/>
            <w:shd w:val="clear" w:color="auto" w:fill="auto"/>
          </w:tcPr>
          <w:p w14:paraId="4426F9CD" w14:textId="77777777" w:rsidR="00697F95" w:rsidRPr="00CF5B0D" w:rsidRDefault="00697F95" w:rsidP="00697F95">
            <w:pPr>
              <w:spacing w:after="0" w:line="276" w:lineRule="auto"/>
              <w:rPr>
                <w:rFonts w:ascii="Times New Roman" w:eastAsia="Times New Roman" w:hAnsi="Times New Roman"/>
              </w:rPr>
            </w:pPr>
            <w:r w:rsidRPr="00CF5B0D">
              <w:rPr>
                <w:rFonts w:ascii="Times New Roman" w:eastAsia="Times New Roman" w:hAnsi="Times New Roman"/>
              </w:rPr>
              <w:t>Вид промежуточной аттестации</w:t>
            </w:r>
          </w:p>
        </w:tc>
        <w:tc>
          <w:tcPr>
            <w:tcW w:w="1234" w:type="pct"/>
            <w:shd w:val="clear" w:color="auto" w:fill="auto"/>
          </w:tcPr>
          <w:p w14:paraId="264A05AA" w14:textId="26E3C658" w:rsidR="00697F95" w:rsidRPr="00CF5B0D" w:rsidRDefault="00831A01" w:rsidP="00697F95">
            <w:pPr>
              <w:spacing w:after="0" w:line="276" w:lineRule="auto"/>
              <w:jc w:val="center"/>
              <w:rPr>
                <w:rFonts w:ascii="Times New Roman" w:eastAsia="Times New Roman" w:hAnsi="Times New Roman"/>
              </w:rPr>
            </w:pPr>
            <w:r w:rsidRPr="00CF5B0D">
              <w:rPr>
                <w:rFonts w:ascii="Times New Roman" w:eastAsia="Times New Roman" w:hAnsi="Times New Roman"/>
              </w:rPr>
              <w:t>экзамен</w:t>
            </w:r>
          </w:p>
        </w:tc>
        <w:tc>
          <w:tcPr>
            <w:tcW w:w="1375" w:type="pct"/>
            <w:shd w:val="clear" w:color="auto" w:fill="auto"/>
          </w:tcPr>
          <w:p w14:paraId="00C81C95" w14:textId="5BA0E4C9" w:rsidR="00697F95" w:rsidRPr="00CF5B0D" w:rsidRDefault="00831A01" w:rsidP="00697F95">
            <w:pPr>
              <w:spacing w:after="0" w:line="276" w:lineRule="auto"/>
              <w:jc w:val="center"/>
              <w:rPr>
                <w:rFonts w:ascii="Times New Roman" w:eastAsia="Times New Roman" w:hAnsi="Times New Roman"/>
              </w:rPr>
            </w:pPr>
            <w:r w:rsidRPr="00CF5B0D">
              <w:rPr>
                <w:rFonts w:ascii="Times New Roman" w:eastAsia="Times New Roman" w:hAnsi="Times New Roman"/>
              </w:rPr>
              <w:t>экзамен</w:t>
            </w:r>
          </w:p>
        </w:tc>
      </w:tr>
    </w:tbl>
    <w:p w14:paraId="7A823294" w14:textId="77777777" w:rsidR="005D1BDD" w:rsidRPr="00CF5B0D" w:rsidRDefault="005D1BDD" w:rsidP="00697F95">
      <w:pPr>
        <w:spacing w:after="0" w:line="288" w:lineRule="auto"/>
        <w:ind w:firstLine="709"/>
        <w:jc w:val="both"/>
        <w:rPr>
          <w:rFonts w:ascii="Times New Roman" w:eastAsia="Times New Roman" w:hAnsi="Times New Roman"/>
          <w:b/>
          <w:sz w:val="16"/>
          <w:szCs w:val="16"/>
        </w:rPr>
      </w:pPr>
    </w:p>
    <w:p w14:paraId="22143C57" w14:textId="2E1BC5DB" w:rsidR="00670C72" w:rsidRPr="00CF5B0D" w:rsidRDefault="00670C72" w:rsidP="00D97E82">
      <w:pPr>
        <w:pStyle w:val="10"/>
        <w:jc w:val="both"/>
        <w:rPr>
          <w:rFonts w:ascii="Times New Roman" w:hAnsi="Times New Roman"/>
          <w:sz w:val="28"/>
          <w:szCs w:val="28"/>
        </w:rPr>
      </w:pPr>
      <w:bookmarkStart w:id="6" w:name="_Toc184194334"/>
      <w:r w:rsidRPr="00CF5B0D">
        <w:rPr>
          <w:rFonts w:ascii="Times New Roman" w:hAnsi="Times New Roman"/>
          <w:sz w:val="28"/>
          <w:szCs w:val="28"/>
        </w:rPr>
        <w:t xml:space="preserve">5. </w:t>
      </w:r>
      <w:r w:rsidR="007A1493" w:rsidRPr="00CF5B0D">
        <w:rPr>
          <w:rFonts w:ascii="Times New Roman" w:hAnsi="Times New Roman"/>
          <w:sz w:val="28"/>
          <w:szCs w:val="28"/>
        </w:rPr>
        <w:t>Содержание дисциплины, структурированное по темам дисциплины с указанием их объемов (в академических часах) и видов учебных занятий</w:t>
      </w:r>
      <w:bookmarkEnd w:id="6"/>
    </w:p>
    <w:p w14:paraId="7D5B9331" w14:textId="49DEF331" w:rsidR="00670C72" w:rsidRPr="00CF5B0D" w:rsidRDefault="00670C72" w:rsidP="006850D4">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7" w:name="_Toc184194335"/>
      <w:r w:rsidRPr="00CF5B0D">
        <w:rPr>
          <w:rFonts w:ascii="Times New Roman" w:eastAsia="Times New Roman" w:hAnsi="Times New Roman"/>
          <w:b/>
          <w:sz w:val="28"/>
          <w:szCs w:val="28"/>
        </w:rPr>
        <w:t>5.1.</w:t>
      </w:r>
      <w:r w:rsidR="00465F9F" w:rsidRPr="00CF5B0D">
        <w:rPr>
          <w:rFonts w:ascii="Times New Roman" w:eastAsia="Times New Roman" w:hAnsi="Times New Roman"/>
          <w:b/>
          <w:sz w:val="28"/>
          <w:szCs w:val="28"/>
        </w:rPr>
        <w:t xml:space="preserve"> Содержание дисциплины</w:t>
      </w:r>
      <w:bookmarkEnd w:id="7"/>
    </w:p>
    <w:p w14:paraId="3D2ACAD8" w14:textId="232D16A0" w:rsidR="00904B71" w:rsidRPr="00CF5B0D" w:rsidRDefault="00904B71" w:rsidP="00697F95">
      <w:pPr>
        <w:pStyle w:val="af6"/>
        <w:spacing w:line="288" w:lineRule="auto"/>
        <w:ind w:firstLine="709"/>
        <w:rPr>
          <w:b/>
        </w:rPr>
      </w:pPr>
      <w:r w:rsidRPr="00CF5B0D">
        <w:rPr>
          <w:b/>
        </w:rPr>
        <w:t xml:space="preserve">Тема 1. </w:t>
      </w:r>
      <w:r w:rsidR="008444AD" w:rsidRPr="00CF5B0D">
        <w:rPr>
          <w:b/>
        </w:rPr>
        <w:t>С</w:t>
      </w:r>
      <w:r w:rsidR="008E44AD" w:rsidRPr="00CF5B0D">
        <w:rPr>
          <w:b/>
          <w:color w:val="000000" w:themeColor="text1"/>
        </w:rPr>
        <w:t>убъект</w:t>
      </w:r>
      <w:r w:rsidR="008444AD" w:rsidRPr="00CF5B0D">
        <w:rPr>
          <w:b/>
          <w:color w:val="000000" w:themeColor="text1"/>
        </w:rPr>
        <w:t xml:space="preserve">ы </w:t>
      </w:r>
      <w:r w:rsidR="008E44AD" w:rsidRPr="00CF5B0D">
        <w:rPr>
          <w:b/>
          <w:color w:val="000000" w:themeColor="text1"/>
        </w:rPr>
        <w:t>КИИ в соответствии с требованиями Федерального закона от 26.07.2017 № 187-ФЗ «О безопасности критической информационной инфраструктуры Российской Федерации»</w:t>
      </w:r>
      <w:r w:rsidR="00D32569" w:rsidRPr="00CF5B0D">
        <w:rPr>
          <w:b/>
        </w:rPr>
        <w:t>.</w:t>
      </w:r>
    </w:p>
    <w:p w14:paraId="019F7C42" w14:textId="0BB3CC3E" w:rsidR="00904B71" w:rsidRPr="00CF5B0D" w:rsidRDefault="008444AD" w:rsidP="00697F95">
      <w:pPr>
        <w:pStyle w:val="af6"/>
        <w:spacing w:line="288" w:lineRule="auto"/>
        <w:ind w:firstLine="709"/>
      </w:pPr>
      <w:r w:rsidRPr="00CF5B0D">
        <w:t xml:space="preserve">Понятие «субъект КИИ». </w:t>
      </w:r>
      <w:proofErr w:type="gramStart"/>
      <w:r w:rsidRPr="00CF5B0D">
        <w:t>Сферы деятельности</w:t>
      </w:r>
      <w:proofErr w:type="gramEnd"/>
      <w:r w:rsidRPr="00CF5B0D">
        <w:t xml:space="preserve"> в которых функционируют субъекты КИИ.</w:t>
      </w:r>
      <w:r w:rsidRPr="00CF5B0D">
        <w:rPr>
          <w:rFonts w:ascii="Calibri" w:eastAsia="Calibri" w:hAnsi="Calibri"/>
          <w:sz w:val="22"/>
          <w:szCs w:val="22"/>
          <w:lang w:eastAsia="en-US"/>
        </w:rPr>
        <w:t xml:space="preserve"> </w:t>
      </w:r>
      <w:r w:rsidRPr="00CF5B0D">
        <w:t>Алгоритм определение принадлежности организации к субъектам КИИ.</w:t>
      </w:r>
    </w:p>
    <w:p w14:paraId="5E6EA88C" w14:textId="6A728C86" w:rsidR="00904B71" w:rsidRPr="00CF5B0D" w:rsidRDefault="00904B71" w:rsidP="00697F95">
      <w:pPr>
        <w:pStyle w:val="af6"/>
        <w:spacing w:line="288" w:lineRule="auto"/>
        <w:ind w:firstLine="709"/>
        <w:rPr>
          <w:b/>
        </w:rPr>
      </w:pPr>
      <w:r w:rsidRPr="00CF5B0D">
        <w:rPr>
          <w:b/>
        </w:rPr>
        <w:t xml:space="preserve">Тема 2. </w:t>
      </w:r>
      <w:r w:rsidR="008444AD" w:rsidRPr="00CF5B0D">
        <w:rPr>
          <w:b/>
        </w:rPr>
        <w:t>Что понимается под объектами КИИ</w:t>
      </w:r>
      <w:r w:rsidR="004D7E03" w:rsidRPr="00CF5B0D">
        <w:rPr>
          <w:b/>
        </w:rPr>
        <w:t>.</w:t>
      </w:r>
    </w:p>
    <w:p w14:paraId="28A226DE" w14:textId="1540A145" w:rsidR="00904B71" w:rsidRPr="00CF5B0D" w:rsidRDefault="008444AD" w:rsidP="00697F95">
      <w:pPr>
        <w:pStyle w:val="af6"/>
        <w:spacing w:line="288" w:lineRule="auto"/>
        <w:ind w:firstLine="709"/>
      </w:pPr>
      <w:r w:rsidRPr="00CF5B0D">
        <w:t xml:space="preserve">Объекты КИИ </w:t>
      </w:r>
      <w:proofErr w:type="gramStart"/>
      <w:r w:rsidRPr="00CF5B0D">
        <w:t>- это</w:t>
      </w:r>
      <w:proofErr w:type="gramEnd"/>
      <w:r w:rsidRPr="00CF5B0D">
        <w:t xml:space="preserve"> имеющиеся у субъектов КИИ системы</w:t>
      </w:r>
      <w:r w:rsidR="008E3937" w:rsidRPr="00CF5B0D">
        <w:t xml:space="preserve">. Информационная система. Информационно-телекоммуникационная сеть. </w:t>
      </w:r>
      <w:r w:rsidR="00FA1674" w:rsidRPr="00CF5B0D">
        <w:t>Автоматизированная система управления.</w:t>
      </w:r>
    </w:p>
    <w:p w14:paraId="6FB9EAC3" w14:textId="1DA6280A" w:rsidR="00904B71" w:rsidRPr="00CF5B0D" w:rsidRDefault="00904B71" w:rsidP="00697F95">
      <w:pPr>
        <w:pStyle w:val="af6"/>
        <w:spacing w:line="288" w:lineRule="auto"/>
        <w:ind w:firstLine="709"/>
        <w:rPr>
          <w:b/>
        </w:rPr>
      </w:pPr>
      <w:r w:rsidRPr="00CF5B0D">
        <w:rPr>
          <w:b/>
        </w:rPr>
        <w:t xml:space="preserve">Тема 3. </w:t>
      </w:r>
      <w:r w:rsidR="003C6EB9" w:rsidRPr="00CF5B0D">
        <w:rPr>
          <w:b/>
        </w:rPr>
        <w:t>Классификация объектов КИИ</w:t>
      </w:r>
      <w:r w:rsidR="004D7E03" w:rsidRPr="00CF5B0D">
        <w:rPr>
          <w:b/>
        </w:rPr>
        <w:t>.</w:t>
      </w:r>
    </w:p>
    <w:p w14:paraId="4C57009C" w14:textId="2EF369F2" w:rsidR="00904B71" w:rsidRPr="00CF5B0D" w:rsidRDefault="003D789A" w:rsidP="00697F95">
      <w:pPr>
        <w:pStyle w:val="af6"/>
        <w:spacing w:line="288" w:lineRule="auto"/>
        <w:ind w:firstLine="709"/>
      </w:pPr>
      <w:r w:rsidRPr="00CF5B0D">
        <w:t xml:space="preserve">Два вида объектов КИИ: «значимый» и «не значимый». </w:t>
      </w:r>
      <w:r w:rsidR="00185BF1" w:rsidRPr="00CF5B0D">
        <w:t>Три целевых уровня защищенности обеспечения безопасности для значимых объектов КИИ</w:t>
      </w:r>
      <w:r w:rsidR="00963DEC" w:rsidRPr="00CF5B0D">
        <w:t>. Принципы для инфраструктур финансового риска.</w:t>
      </w:r>
    </w:p>
    <w:p w14:paraId="40BF2D40" w14:textId="1DA6CBFA" w:rsidR="00904B71" w:rsidRPr="00CF5B0D" w:rsidRDefault="00904B71" w:rsidP="00697F95">
      <w:pPr>
        <w:pStyle w:val="af6"/>
        <w:spacing w:line="288" w:lineRule="auto"/>
        <w:ind w:firstLine="709"/>
        <w:rPr>
          <w:b/>
        </w:rPr>
      </w:pPr>
      <w:r w:rsidRPr="00CF5B0D">
        <w:rPr>
          <w:b/>
        </w:rPr>
        <w:t xml:space="preserve">Тема 4. </w:t>
      </w:r>
      <w:r w:rsidR="003C6EB9" w:rsidRPr="00CF5B0D">
        <w:rPr>
          <w:b/>
        </w:rPr>
        <w:t>Права субъектов КИИ</w:t>
      </w:r>
      <w:r w:rsidR="004D7E03" w:rsidRPr="00CF5B0D">
        <w:rPr>
          <w:b/>
        </w:rPr>
        <w:t>.</w:t>
      </w:r>
    </w:p>
    <w:p w14:paraId="6D3B49E9" w14:textId="313F1442" w:rsidR="00670977" w:rsidRPr="00CF5B0D" w:rsidRDefault="003D789A" w:rsidP="00697F95">
      <w:pPr>
        <w:pStyle w:val="af6"/>
        <w:spacing w:line="288" w:lineRule="auto"/>
        <w:ind w:firstLine="709"/>
      </w:pPr>
      <w:r w:rsidRPr="00CF5B0D">
        <w:t>Статья 9 Закона 187-ФЗ</w:t>
      </w:r>
      <w:r w:rsidR="00670977" w:rsidRPr="00CF5B0D">
        <w:t xml:space="preserve">. </w:t>
      </w:r>
      <w:r w:rsidRPr="00CF5B0D">
        <w:t>Состав информации, получаемой от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необходимой для обеспечения безопасности значимых объектов КИИ.</w:t>
      </w:r>
    </w:p>
    <w:p w14:paraId="15D54446" w14:textId="78B14B5F" w:rsidR="00904B71" w:rsidRPr="00CF5B0D" w:rsidRDefault="00904B71" w:rsidP="00697F95">
      <w:pPr>
        <w:pStyle w:val="af6"/>
        <w:spacing w:line="288" w:lineRule="auto"/>
        <w:ind w:firstLine="709"/>
        <w:rPr>
          <w:b/>
        </w:rPr>
      </w:pPr>
      <w:r w:rsidRPr="00CF5B0D">
        <w:rPr>
          <w:b/>
        </w:rPr>
        <w:t xml:space="preserve">Тема </w:t>
      </w:r>
      <w:r w:rsidR="007423CC" w:rsidRPr="00CF5B0D">
        <w:rPr>
          <w:b/>
        </w:rPr>
        <w:t>5</w:t>
      </w:r>
      <w:r w:rsidRPr="00CF5B0D">
        <w:rPr>
          <w:b/>
        </w:rPr>
        <w:t xml:space="preserve">. </w:t>
      </w:r>
      <w:r w:rsidR="003C6EB9" w:rsidRPr="00CF5B0D">
        <w:rPr>
          <w:b/>
        </w:rPr>
        <w:t>Обязанности субъектов КИИ</w:t>
      </w:r>
      <w:r w:rsidR="004D7E03" w:rsidRPr="00CF5B0D">
        <w:rPr>
          <w:b/>
        </w:rPr>
        <w:t>.</w:t>
      </w:r>
    </w:p>
    <w:p w14:paraId="386ADE0E" w14:textId="6CA35B2A" w:rsidR="00904B71" w:rsidRPr="00CF5B0D" w:rsidRDefault="003D789A" w:rsidP="00697F95">
      <w:pPr>
        <w:pStyle w:val="af6"/>
        <w:spacing w:line="288" w:lineRule="auto"/>
        <w:ind w:firstLine="709"/>
      </w:pPr>
      <w:r w:rsidRPr="00CF5B0D">
        <w:lastRenderedPageBreak/>
        <w:t>Незамедлительное информирование информации о компьютерных инцидентах в ФСБ России, а также в Центральный банк Российской Федерации (для организаций КФС)</w:t>
      </w:r>
      <w:r w:rsidR="00670977" w:rsidRPr="00CF5B0D">
        <w:t>.</w:t>
      </w:r>
    </w:p>
    <w:p w14:paraId="76D59CF8" w14:textId="7279FDA6" w:rsidR="00904B71" w:rsidRPr="00CF5B0D" w:rsidRDefault="00904B71" w:rsidP="00697F95">
      <w:pPr>
        <w:pStyle w:val="af6"/>
        <w:spacing w:line="288" w:lineRule="auto"/>
        <w:ind w:firstLine="709"/>
        <w:rPr>
          <w:b/>
        </w:rPr>
      </w:pPr>
      <w:r w:rsidRPr="00CF5B0D">
        <w:rPr>
          <w:b/>
        </w:rPr>
        <w:t xml:space="preserve">Тема </w:t>
      </w:r>
      <w:r w:rsidR="007423CC" w:rsidRPr="00CF5B0D">
        <w:rPr>
          <w:b/>
        </w:rPr>
        <w:t>6</w:t>
      </w:r>
      <w:r w:rsidRPr="00CF5B0D">
        <w:rPr>
          <w:b/>
        </w:rPr>
        <w:t xml:space="preserve">. </w:t>
      </w:r>
      <w:r w:rsidR="003C6EB9" w:rsidRPr="00CF5B0D">
        <w:rPr>
          <w:b/>
        </w:rPr>
        <w:t>Категорирование объектов КИИ</w:t>
      </w:r>
      <w:r w:rsidR="004D7E03" w:rsidRPr="00CF5B0D">
        <w:rPr>
          <w:b/>
        </w:rPr>
        <w:t>.</w:t>
      </w:r>
    </w:p>
    <w:p w14:paraId="1C99C9B5" w14:textId="77777777" w:rsidR="00B26F34" w:rsidRPr="00CF5B0D" w:rsidRDefault="00B26F34" w:rsidP="00697F95">
      <w:pPr>
        <w:pStyle w:val="af6"/>
        <w:spacing w:line="288" w:lineRule="auto"/>
        <w:ind w:firstLine="709"/>
      </w:pPr>
      <w:r w:rsidRPr="00CF5B0D">
        <w:t xml:space="preserve">Что понимается под «категорированием». </w:t>
      </w:r>
      <w:bookmarkStart w:id="8" w:name="_Hlk171248486"/>
      <w:r w:rsidRPr="00CF5B0D">
        <w:t>Установление соответствия объекта КИИ критериям значимости и показателям их значений. Присвоение категорий значимости.</w:t>
      </w:r>
    </w:p>
    <w:bookmarkEnd w:id="8"/>
    <w:p w14:paraId="27C22E93" w14:textId="125F6CF8" w:rsidR="004D7E03" w:rsidRPr="00CF5B0D" w:rsidRDefault="004D7E03" w:rsidP="00697F95">
      <w:pPr>
        <w:pStyle w:val="af6"/>
        <w:spacing w:line="288" w:lineRule="auto"/>
        <w:ind w:firstLine="709"/>
        <w:rPr>
          <w:b/>
        </w:rPr>
      </w:pPr>
      <w:r w:rsidRPr="00CF5B0D">
        <w:rPr>
          <w:b/>
        </w:rPr>
        <w:t xml:space="preserve">Тема 7. </w:t>
      </w:r>
      <w:r w:rsidR="003C6EB9" w:rsidRPr="00CF5B0D">
        <w:rPr>
          <w:b/>
        </w:rPr>
        <w:t>Создание системы обеспечения информационной безопасности значимых объектов КИИ</w:t>
      </w:r>
      <w:r w:rsidRPr="00CF5B0D">
        <w:rPr>
          <w:b/>
        </w:rPr>
        <w:t>.</w:t>
      </w:r>
    </w:p>
    <w:p w14:paraId="093ADB35" w14:textId="0B1BF28F" w:rsidR="004D7E03" w:rsidRPr="00CF5B0D" w:rsidRDefault="00ED6B0A" w:rsidP="00697F95">
      <w:pPr>
        <w:pStyle w:val="af6"/>
        <w:spacing w:line="288" w:lineRule="auto"/>
        <w:ind w:firstLine="709"/>
      </w:pPr>
      <w:r w:rsidRPr="00CF5B0D">
        <w:t>Алгоритм создания и функционирования системы обеспечения информационной безопасности значимых объектов КИИ</w:t>
      </w:r>
      <w:r w:rsidR="006870B4" w:rsidRPr="00CF5B0D">
        <w:t>.</w:t>
      </w:r>
      <w:r w:rsidRPr="00CF5B0D">
        <w:rPr>
          <w:rFonts w:ascii="Calibri" w:eastAsia="Calibri" w:hAnsi="Calibri"/>
          <w:sz w:val="22"/>
          <w:szCs w:val="22"/>
          <w:lang w:eastAsia="en-US"/>
        </w:rPr>
        <w:t xml:space="preserve"> </w:t>
      </w:r>
      <w:r w:rsidRPr="00CF5B0D">
        <w:t>Этап 1. Планирование. Этап 2. Реализация. Этап 3. Мониторинг и контроль. Этап 4. Совершенствование.</w:t>
      </w:r>
    </w:p>
    <w:p w14:paraId="31F83FF2" w14:textId="14ECF9CF" w:rsidR="004D7E03" w:rsidRPr="00CF5B0D" w:rsidRDefault="004D7E03" w:rsidP="00697F95">
      <w:pPr>
        <w:pStyle w:val="af6"/>
        <w:spacing w:line="288" w:lineRule="auto"/>
        <w:ind w:firstLine="709"/>
        <w:rPr>
          <w:b/>
        </w:rPr>
      </w:pPr>
      <w:r w:rsidRPr="00CF5B0D">
        <w:rPr>
          <w:b/>
        </w:rPr>
        <w:t xml:space="preserve">Тема 8. </w:t>
      </w:r>
      <w:r w:rsidR="003C6EB9" w:rsidRPr="00CF5B0D">
        <w:rPr>
          <w:b/>
        </w:rPr>
        <w:t xml:space="preserve">Взаимодействие с </w:t>
      </w:r>
      <w:proofErr w:type="spellStart"/>
      <w:r w:rsidR="003C6EB9" w:rsidRPr="00CF5B0D">
        <w:rPr>
          <w:b/>
        </w:rPr>
        <w:t>ГосСОПКА</w:t>
      </w:r>
      <w:proofErr w:type="spellEnd"/>
      <w:r w:rsidRPr="00CF5B0D">
        <w:rPr>
          <w:b/>
        </w:rPr>
        <w:t>.</w:t>
      </w:r>
    </w:p>
    <w:p w14:paraId="27D995A6" w14:textId="24EFDD85" w:rsidR="00CA2C72" w:rsidRPr="00CF5B0D" w:rsidRDefault="00ED6B0A" w:rsidP="00CA2C72">
      <w:pPr>
        <w:pStyle w:val="af6"/>
        <w:spacing w:line="288" w:lineRule="auto"/>
        <w:ind w:firstLine="709"/>
      </w:pPr>
      <w:r w:rsidRPr="00CF5B0D">
        <w:t>Методические рекомендации ФСБ России от 24.12.2016 № 149/2/7-200 «Методические рекомендации по созданию ведомственных и корпоративных центров государственной системы обнаружения, предупреждения и ликвидации последствий компьютерных атак на информационные ресурсы Российской Федерации»</w:t>
      </w:r>
      <w:r w:rsidR="006870B4" w:rsidRPr="00CF5B0D">
        <w:t>.</w:t>
      </w:r>
      <w:r w:rsidRPr="00CF5B0D">
        <w:t xml:space="preserve"> Указ Президента Российской Федерации от 15.01.2013 г. № 31с «О создании государственной системы обнаружения, предупреждения и ликвидации последствий компьютерных атак на информационные ресурсы Российской Федерации». Концепция государственной системы обнаружения, предупреждения и ликвидации последствий компьютерных атак на информационные ресурсы Российской Федерации, утвержденной Президентом Российской Федерации 12.02.2014 № К1274. Указ Президента Российской Федерации от 22.12.2017 г. № 620 «О совершенствовании государственной системы обнаружения, предупреждения и ликвидации последствий компьютерных атак на информационные ресурсы Российской Федерации».</w:t>
      </w:r>
      <w:r w:rsidR="00CA2C72" w:rsidRPr="00CF5B0D">
        <w:t xml:space="preserve"> Указ Президента РФ от 1 мая 2022 г. № 250 «О дополнительных мерах по обеспечению информационной безопасности Российской Федерации» (с изменениями и дополнениями).</w:t>
      </w:r>
    </w:p>
    <w:p w14:paraId="3928674E" w14:textId="29F5BE45" w:rsidR="004D7E03" w:rsidRPr="00CF5B0D" w:rsidRDefault="004D7E03" w:rsidP="00697F95">
      <w:pPr>
        <w:pStyle w:val="af6"/>
        <w:spacing w:line="288" w:lineRule="auto"/>
        <w:ind w:firstLine="709"/>
        <w:rPr>
          <w:b/>
        </w:rPr>
      </w:pPr>
      <w:r w:rsidRPr="00CF5B0D">
        <w:rPr>
          <w:b/>
        </w:rPr>
        <w:t xml:space="preserve">Тема 9. </w:t>
      </w:r>
      <w:r w:rsidR="003C6EB9" w:rsidRPr="00CF5B0D">
        <w:rPr>
          <w:b/>
        </w:rPr>
        <w:t xml:space="preserve">Структура </w:t>
      </w:r>
      <w:proofErr w:type="spellStart"/>
      <w:r w:rsidR="003C6EB9" w:rsidRPr="00CF5B0D">
        <w:rPr>
          <w:b/>
        </w:rPr>
        <w:t>ГосСОПКА</w:t>
      </w:r>
      <w:proofErr w:type="spellEnd"/>
      <w:r w:rsidRPr="00CF5B0D">
        <w:rPr>
          <w:b/>
        </w:rPr>
        <w:t>.</w:t>
      </w:r>
    </w:p>
    <w:p w14:paraId="2357C6E1" w14:textId="23E361AB" w:rsidR="004D7E03" w:rsidRPr="00CF5B0D" w:rsidRDefault="00ED6B0A" w:rsidP="00697F95">
      <w:pPr>
        <w:pStyle w:val="af6"/>
        <w:spacing w:line="288" w:lineRule="auto"/>
        <w:ind w:firstLine="709"/>
        <w:rPr>
          <w:b/>
        </w:rPr>
      </w:pPr>
      <w:proofErr w:type="spellStart"/>
      <w:r w:rsidRPr="00CF5B0D">
        <w:t>ГосСОПКА</w:t>
      </w:r>
      <w:proofErr w:type="spellEnd"/>
      <w:r w:rsidRPr="00CF5B0D">
        <w:t xml:space="preserve"> - единый территориально распределенный комплекс, включающий силы и средства, предназначенные для обнаружения, предупреждения и ликвидации последствий компьютерных атак и реагирования на компьютерные инциденты</w:t>
      </w:r>
      <w:r w:rsidR="006870B4" w:rsidRPr="00CF5B0D">
        <w:t>.</w:t>
      </w:r>
    </w:p>
    <w:p w14:paraId="79755EAE" w14:textId="34AA88C6" w:rsidR="004D7E03" w:rsidRPr="00CF5B0D" w:rsidRDefault="004D7E03" w:rsidP="00697F95">
      <w:pPr>
        <w:pStyle w:val="af6"/>
        <w:spacing w:line="288" w:lineRule="auto"/>
        <w:ind w:firstLine="709"/>
      </w:pPr>
      <w:r w:rsidRPr="00CF5B0D">
        <w:rPr>
          <w:b/>
        </w:rPr>
        <w:t xml:space="preserve">Тема 10. </w:t>
      </w:r>
      <w:r w:rsidR="003C6EB9" w:rsidRPr="00CF5B0D">
        <w:rPr>
          <w:b/>
        </w:rPr>
        <w:t xml:space="preserve">Взаимодействие субъекта КИИ с </w:t>
      </w:r>
      <w:proofErr w:type="spellStart"/>
      <w:r w:rsidR="003C6EB9" w:rsidRPr="00CF5B0D">
        <w:rPr>
          <w:b/>
        </w:rPr>
        <w:t>ГосСОПКА</w:t>
      </w:r>
      <w:proofErr w:type="spellEnd"/>
      <w:r w:rsidRPr="00CF5B0D">
        <w:rPr>
          <w:b/>
        </w:rPr>
        <w:t>.</w:t>
      </w:r>
    </w:p>
    <w:p w14:paraId="60046861" w14:textId="79393299" w:rsidR="004D7E03" w:rsidRPr="00CF5B0D" w:rsidRDefault="00670977" w:rsidP="00697F95">
      <w:pPr>
        <w:pStyle w:val="af6"/>
        <w:spacing w:line="288" w:lineRule="auto"/>
        <w:ind w:firstLine="709"/>
        <w:rPr>
          <w:b/>
        </w:rPr>
      </w:pPr>
      <w:r w:rsidRPr="00CF5B0D">
        <w:t>Основные составляющие информационной безопасности. Определение зоны риска. Основные рекомендации Банка России. Рабочая группа по информационной безопасности.</w:t>
      </w:r>
      <w:r w:rsidR="00963DEC" w:rsidRPr="00CF5B0D">
        <w:t xml:space="preserve"> Корпоративные стандарты Банка России по ИБ.</w:t>
      </w:r>
    </w:p>
    <w:p w14:paraId="703CB6EC" w14:textId="27E0AB4A" w:rsidR="00F97047" w:rsidRPr="00CF5B0D" w:rsidRDefault="007A1493" w:rsidP="00831A01">
      <w:pPr>
        <w:tabs>
          <w:tab w:val="left" w:pos="709"/>
          <w:tab w:val="left" w:pos="993"/>
        </w:tabs>
        <w:spacing w:after="0" w:line="288" w:lineRule="auto"/>
        <w:ind w:firstLine="567"/>
        <w:jc w:val="both"/>
        <w:outlineLvl w:val="0"/>
        <w:rPr>
          <w:rFonts w:ascii="Times New Roman" w:eastAsia="Times New Roman" w:hAnsi="Times New Roman"/>
          <w:b/>
          <w:sz w:val="28"/>
          <w:szCs w:val="28"/>
        </w:rPr>
      </w:pPr>
      <w:bookmarkStart w:id="9" w:name="_Toc417907575"/>
      <w:bookmarkStart w:id="10" w:name="_Toc184194336"/>
      <w:r w:rsidRPr="00CF5B0D">
        <w:rPr>
          <w:rFonts w:ascii="Times New Roman" w:eastAsia="Times New Roman" w:hAnsi="Times New Roman"/>
          <w:b/>
          <w:sz w:val="28"/>
          <w:szCs w:val="28"/>
        </w:rPr>
        <w:lastRenderedPageBreak/>
        <w:t>5.2. Учебно-тематический план</w:t>
      </w:r>
      <w:bookmarkEnd w:id="9"/>
      <w:bookmarkEnd w:id="10"/>
    </w:p>
    <w:p w14:paraId="1BBD5FF0" w14:textId="668DF613" w:rsidR="009D2DF7" w:rsidRPr="00CF5B0D" w:rsidRDefault="007A1493" w:rsidP="00A176C5">
      <w:pPr>
        <w:tabs>
          <w:tab w:val="left" w:pos="709"/>
          <w:tab w:val="left" w:pos="993"/>
        </w:tabs>
        <w:spacing w:after="0" w:line="276" w:lineRule="auto"/>
        <w:ind w:firstLine="709"/>
        <w:jc w:val="right"/>
        <w:rPr>
          <w:rFonts w:ascii="Times New Roman" w:eastAsia="Times New Roman" w:hAnsi="Times New Roman"/>
          <w:sz w:val="28"/>
          <w:szCs w:val="28"/>
        </w:rPr>
      </w:pPr>
      <w:r w:rsidRPr="00CF5B0D">
        <w:rPr>
          <w:rFonts w:ascii="Times New Roman" w:eastAsia="Times New Roman" w:hAnsi="Times New Roman"/>
          <w:sz w:val="28"/>
          <w:szCs w:val="28"/>
        </w:rPr>
        <w:t xml:space="preserve">Таблица </w:t>
      </w:r>
      <w:r w:rsidR="00831A01" w:rsidRPr="00CF5B0D">
        <w:rPr>
          <w:rFonts w:ascii="Times New Roman" w:eastAsia="Times New Roman" w:hAnsi="Times New Roman"/>
          <w:sz w:val="28"/>
          <w:szCs w:val="28"/>
        </w:rPr>
        <w:t>3</w:t>
      </w:r>
    </w:p>
    <w:p w14:paraId="1882284D" w14:textId="77777777" w:rsidR="00834283" w:rsidRPr="00CF5B0D" w:rsidRDefault="00834283" w:rsidP="00A176C5">
      <w:pPr>
        <w:tabs>
          <w:tab w:val="left" w:pos="709"/>
          <w:tab w:val="left" w:pos="993"/>
        </w:tabs>
        <w:spacing w:after="0" w:line="276" w:lineRule="auto"/>
        <w:ind w:firstLine="709"/>
        <w:jc w:val="right"/>
        <w:rPr>
          <w:rFonts w:ascii="Times New Roman" w:hAnsi="Times New Roman"/>
          <w:bCs/>
          <w:sz w:val="16"/>
          <w:szCs w:val="16"/>
        </w:rPr>
      </w:pPr>
    </w:p>
    <w:tbl>
      <w:tblPr>
        <w:tblW w:w="5000" w:type="pct"/>
        <w:tblLayout w:type="fixed"/>
        <w:tblLook w:val="0000" w:firstRow="0" w:lastRow="0" w:firstColumn="0" w:lastColumn="0" w:noHBand="0" w:noVBand="0"/>
      </w:tblPr>
      <w:tblGrid>
        <w:gridCol w:w="562"/>
        <w:gridCol w:w="2127"/>
        <w:gridCol w:w="850"/>
        <w:gridCol w:w="992"/>
        <w:gridCol w:w="709"/>
        <w:gridCol w:w="1559"/>
        <w:gridCol w:w="993"/>
        <w:gridCol w:w="1835"/>
      </w:tblGrid>
      <w:tr w:rsidR="00697F95" w:rsidRPr="00CF5B0D" w14:paraId="115BFAF8" w14:textId="77777777" w:rsidTr="009A05FA">
        <w:trPr>
          <w:trHeight w:hRule="exact" w:val="406"/>
        </w:trPr>
        <w:tc>
          <w:tcPr>
            <w:tcW w:w="562" w:type="dxa"/>
            <w:vMerge w:val="restart"/>
            <w:tcBorders>
              <w:top w:val="single" w:sz="4" w:space="0" w:color="000000"/>
              <w:left w:val="single" w:sz="4" w:space="0" w:color="000000"/>
              <w:bottom w:val="single" w:sz="4" w:space="0" w:color="000000"/>
            </w:tcBorders>
            <w:shd w:val="clear" w:color="auto" w:fill="auto"/>
          </w:tcPr>
          <w:p w14:paraId="2CCBA577" w14:textId="77777777" w:rsidR="00697F95" w:rsidRPr="00CF5B0D" w:rsidRDefault="00697F95" w:rsidP="00697F95">
            <w:pPr>
              <w:spacing w:after="0" w:line="240" w:lineRule="auto"/>
              <w:jc w:val="center"/>
              <w:rPr>
                <w:rFonts w:ascii="Times New Roman" w:eastAsia="SimSun" w:hAnsi="Times New Roman"/>
                <w:b/>
                <w:lang w:eastAsia="ar-SA"/>
              </w:rPr>
            </w:pPr>
            <w:r w:rsidRPr="00CF5B0D">
              <w:rPr>
                <w:rFonts w:ascii="Times New Roman" w:eastAsia="SimSun" w:hAnsi="Times New Roman"/>
                <w:b/>
                <w:lang w:eastAsia="ar-SA"/>
              </w:rPr>
              <w:t>№ п/п</w:t>
            </w:r>
          </w:p>
        </w:tc>
        <w:tc>
          <w:tcPr>
            <w:tcW w:w="2127" w:type="dxa"/>
            <w:vMerge w:val="restart"/>
            <w:tcBorders>
              <w:top w:val="single" w:sz="4" w:space="0" w:color="000000"/>
              <w:left w:val="single" w:sz="4" w:space="0" w:color="000000"/>
              <w:bottom w:val="single" w:sz="4" w:space="0" w:color="000000"/>
            </w:tcBorders>
            <w:shd w:val="clear" w:color="auto" w:fill="auto"/>
          </w:tcPr>
          <w:p w14:paraId="171A95DD" w14:textId="77777777" w:rsidR="00153034" w:rsidRPr="00CF5B0D" w:rsidRDefault="00153034" w:rsidP="00697F95">
            <w:pPr>
              <w:spacing w:after="0" w:line="240" w:lineRule="auto"/>
              <w:jc w:val="center"/>
              <w:rPr>
                <w:rFonts w:ascii="Times New Roman" w:eastAsia="SimSun" w:hAnsi="Times New Roman"/>
                <w:b/>
                <w:lang w:eastAsia="ar-SA"/>
              </w:rPr>
            </w:pPr>
            <w:r w:rsidRPr="00CF5B0D">
              <w:rPr>
                <w:rFonts w:ascii="Times New Roman" w:eastAsia="SimSun" w:hAnsi="Times New Roman"/>
                <w:b/>
                <w:lang w:eastAsia="ar-SA"/>
              </w:rPr>
              <w:t xml:space="preserve">Наименование тем </w:t>
            </w:r>
          </w:p>
          <w:p w14:paraId="378C8AD0" w14:textId="77777777" w:rsidR="00153034" w:rsidRPr="00CF5B0D" w:rsidRDefault="00153034" w:rsidP="00697F95">
            <w:pPr>
              <w:spacing w:after="0" w:line="240" w:lineRule="auto"/>
              <w:jc w:val="center"/>
              <w:rPr>
                <w:rFonts w:ascii="Times New Roman" w:eastAsia="SimSun" w:hAnsi="Times New Roman"/>
                <w:b/>
                <w:lang w:eastAsia="ar-SA"/>
              </w:rPr>
            </w:pPr>
            <w:r w:rsidRPr="00CF5B0D">
              <w:rPr>
                <w:rFonts w:ascii="Times New Roman" w:eastAsia="SimSun" w:hAnsi="Times New Roman"/>
                <w:b/>
                <w:lang w:eastAsia="ar-SA"/>
              </w:rPr>
              <w:t xml:space="preserve">(разделов) </w:t>
            </w:r>
          </w:p>
          <w:p w14:paraId="1F08418A" w14:textId="71F3F861" w:rsidR="00697F95" w:rsidRPr="00CF5B0D" w:rsidRDefault="00153034" w:rsidP="00697F95">
            <w:pPr>
              <w:spacing w:after="0" w:line="240" w:lineRule="auto"/>
              <w:jc w:val="center"/>
              <w:rPr>
                <w:rFonts w:ascii="Times New Roman" w:eastAsia="SimSun" w:hAnsi="Times New Roman"/>
                <w:b/>
                <w:lang w:eastAsia="ar-SA"/>
              </w:rPr>
            </w:pPr>
            <w:r w:rsidRPr="00CF5B0D">
              <w:rPr>
                <w:rFonts w:ascii="Times New Roman" w:eastAsia="SimSun" w:hAnsi="Times New Roman"/>
                <w:b/>
                <w:lang w:eastAsia="ar-SA"/>
              </w:rPr>
              <w:t>дисциплины</w:t>
            </w:r>
          </w:p>
        </w:tc>
        <w:tc>
          <w:tcPr>
            <w:tcW w:w="5103" w:type="dxa"/>
            <w:gridSpan w:val="5"/>
            <w:tcBorders>
              <w:top w:val="single" w:sz="4" w:space="0" w:color="000000"/>
              <w:left w:val="single" w:sz="4" w:space="0" w:color="000000"/>
              <w:bottom w:val="single" w:sz="4" w:space="0" w:color="000000"/>
              <w:right w:val="single" w:sz="4" w:space="0" w:color="000000"/>
            </w:tcBorders>
            <w:shd w:val="clear" w:color="auto" w:fill="auto"/>
          </w:tcPr>
          <w:p w14:paraId="1AC6FC23" w14:textId="77777777" w:rsidR="00697F95" w:rsidRPr="00CF5B0D" w:rsidRDefault="00697F95" w:rsidP="00697F95">
            <w:pPr>
              <w:snapToGrid w:val="0"/>
              <w:spacing w:after="0" w:line="240" w:lineRule="auto"/>
              <w:jc w:val="center"/>
              <w:rPr>
                <w:rFonts w:ascii="Times New Roman" w:eastAsia="SimSun" w:hAnsi="Times New Roman"/>
                <w:b/>
                <w:lang w:eastAsia="ar-SA"/>
              </w:rPr>
            </w:pPr>
            <w:r w:rsidRPr="00CF5B0D">
              <w:rPr>
                <w:rFonts w:ascii="Times New Roman" w:eastAsia="SimSun" w:hAnsi="Times New Roman"/>
                <w:b/>
                <w:lang w:eastAsia="ar-SA"/>
              </w:rPr>
              <w:t xml:space="preserve">Трудоемкость в часах </w:t>
            </w:r>
          </w:p>
        </w:tc>
        <w:tc>
          <w:tcPr>
            <w:tcW w:w="1835" w:type="dxa"/>
            <w:vMerge w:val="restart"/>
            <w:tcBorders>
              <w:top w:val="single" w:sz="4" w:space="0" w:color="000000"/>
              <w:left w:val="single" w:sz="4" w:space="0" w:color="000000"/>
              <w:right w:val="single" w:sz="4" w:space="0" w:color="000000"/>
            </w:tcBorders>
            <w:shd w:val="clear" w:color="auto" w:fill="auto"/>
          </w:tcPr>
          <w:p w14:paraId="5EC39C9C" w14:textId="7E76BDA7" w:rsidR="00697F95" w:rsidRPr="00CF5B0D" w:rsidRDefault="00697F95" w:rsidP="00697F95">
            <w:pPr>
              <w:spacing w:after="0" w:line="240" w:lineRule="auto"/>
              <w:jc w:val="center"/>
              <w:rPr>
                <w:rFonts w:ascii="Times New Roman" w:eastAsia="SimSun" w:hAnsi="Times New Roman"/>
                <w:b/>
                <w:lang w:eastAsia="ar-SA"/>
              </w:rPr>
            </w:pPr>
            <w:r w:rsidRPr="00CF5B0D">
              <w:rPr>
                <w:rFonts w:ascii="Times New Roman" w:eastAsia="SimSun" w:hAnsi="Times New Roman"/>
                <w:b/>
                <w:lang w:eastAsia="ar-SA"/>
              </w:rPr>
              <w:t>Формы текущего контроля успеваемости</w:t>
            </w:r>
          </w:p>
        </w:tc>
      </w:tr>
      <w:tr w:rsidR="00697F95" w:rsidRPr="00CF5B0D" w14:paraId="502ABBB6" w14:textId="77777777" w:rsidTr="009A05FA">
        <w:trPr>
          <w:trHeight w:hRule="exact" w:val="592"/>
        </w:trPr>
        <w:tc>
          <w:tcPr>
            <w:tcW w:w="562" w:type="dxa"/>
            <w:vMerge/>
            <w:tcBorders>
              <w:top w:val="single" w:sz="4" w:space="0" w:color="000000"/>
              <w:left w:val="single" w:sz="4" w:space="0" w:color="000000"/>
              <w:bottom w:val="single" w:sz="4" w:space="0" w:color="000000"/>
            </w:tcBorders>
            <w:shd w:val="clear" w:color="auto" w:fill="auto"/>
          </w:tcPr>
          <w:p w14:paraId="10B7BDF5" w14:textId="77777777" w:rsidR="00697F95" w:rsidRPr="00CF5B0D" w:rsidRDefault="00697F95" w:rsidP="00697F95">
            <w:pPr>
              <w:spacing w:after="0" w:line="240" w:lineRule="auto"/>
              <w:jc w:val="center"/>
              <w:rPr>
                <w:rFonts w:ascii="Times New Roman" w:eastAsia="SimSun" w:hAnsi="Times New Roman"/>
                <w:b/>
                <w:lang w:eastAsia="ar-SA"/>
              </w:rPr>
            </w:pPr>
          </w:p>
        </w:tc>
        <w:tc>
          <w:tcPr>
            <w:tcW w:w="2127" w:type="dxa"/>
            <w:vMerge/>
            <w:tcBorders>
              <w:top w:val="single" w:sz="4" w:space="0" w:color="000000"/>
              <w:left w:val="single" w:sz="4" w:space="0" w:color="000000"/>
              <w:bottom w:val="single" w:sz="4" w:space="0" w:color="000000"/>
            </w:tcBorders>
            <w:shd w:val="clear" w:color="auto" w:fill="auto"/>
          </w:tcPr>
          <w:p w14:paraId="73FF2CE1" w14:textId="77777777" w:rsidR="00697F95" w:rsidRPr="00CF5B0D" w:rsidRDefault="00697F95" w:rsidP="00697F95">
            <w:pPr>
              <w:spacing w:after="0" w:line="240" w:lineRule="auto"/>
              <w:jc w:val="center"/>
              <w:rPr>
                <w:rFonts w:ascii="Times New Roman" w:eastAsia="SimSun" w:hAnsi="Times New Roman"/>
                <w:b/>
                <w:lang w:eastAsia="ar-SA"/>
              </w:rPr>
            </w:pPr>
          </w:p>
        </w:tc>
        <w:tc>
          <w:tcPr>
            <w:tcW w:w="850" w:type="dxa"/>
            <w:vMerge w:val="restart"/>
            <w:tcBorders>
              <w:top w:val="single" w:sz="4" w:space="0" w:color="000000"/>
              <w:left w:val="single" w:sz="4" w:space="0" w:color="000000"/>
              <w:bottom w:val="single" w:sz="4" w:space="0" w:color="000000"/>
            </w:tcBorders>
            <w:shd w:val="clear" w:color="auto" w:fill="auto"/>
          </w:tcPr>
          <w:p w14:paraId="317FE076" w14:textId="0E160BB2" w:rsidR="00697F95" w:rsidRPr="00CF5B0D" w:rsidRDefault="00697F95" w:rsidP="00697F95">
            <w:pPr>
              <w:spacing w:after="0" w:line="240" w:lineRule="auto"/>
              <w:jc w:val="center"/>
              <w:rPr>
                <w:rFonts w:ascii="Times New Roman" w:eastAsia="SimSun" w:hAnsi="Times New Roman"/>
                <w:b/>
                <w:lang w:eastAsia="ar-SA"/>
              </w:rPr>
            </w:pPr>
            <w:r w:rsidRPr="00CF5B0D">
              <w:rPr>
                <w:rFonts w:ascii="Times New Roman" w:eastAsia="SimSun" w:hAnsi="Times New Roman"/>
                <w:b/>
                <w:lang w:eastAsia="ar-SA"/>
              </w:rPr>
              <w:t xml:space="preserve">Всего </w:t>
            </w:r>
          </w:p>
        </w:tc>
        <w:tc>
          <w:tcPr>
            <w:tcW w:w="3260" w:type="dxa"/>
            <w:gridSpan w:val="3"/>
            <w:tcBorders>
              <w:top w:val="single" w:sz="4" w:space="0" w:color="000000"/>
              <w:left w:val="single" w:sz="4" w:space="0" w:color="000000"/>
              <w:bottom w:val="single" w:sz="4" w:space="0" w:color="000000"/>
            </w:tcBorders>
            <w:shd w:val="clear" w:color="auto" w:fill="auto"/>
          </w:tcPr>
          <w:p w14:paraId="5E8D4F18" w14:textId="25B624DB" w:rsidR="00697F95" w:rsidRPr="00CF5B0D" w:rsidRDefault="00831A01"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b/>
                <w:szCs w:val="24"/>
                <w:lang w:eastAsia="ar-SA"/>
              </w:rPr>
              <w:t xml:space="preserve">Контактная работа* </w:t>
            </w:r>
            <w:r w:rsidR="00153034" w:rsidRPr="00CF5B0D">
              <w:rPr>
                <w:rFonts w:ascii="Times New Roman" w:eastAsia="SimSun" w:hAnsi="Times New Roman"/>
                <w:b/>
                <w:szCs w:val="24"/>
                <w:lang w:eastAsia="ar-SA"/>
              </w:rPr>
              <w:t>-</w:t>
            </w:r>
            <w:r w:rsidR="00697F95" w:rsidRPr="00CF5B0D">
              <w:rPr>
                <w:rFonts w:ascii="Times New Roman" w:eastAsia="SimSun" w:hAnsi="Times New Roman"/>
                <w:b/>
                <w:lang w:eastAsia="ar-SA"/>
              </w:rPr>
              <w:t>Аудиторная работа</w:t>
            </w:r>
          </w:p>
        </w:tc>
        <w:tc>
          <w:tcPr>
            <w:tcW w:w="993" w:type="dxa"/>
            <w:vMerge w:val="restart"/>
            <w:tcBorders>
              <w:top w:val="single" w:sz="4" w:space="0" w:color="000000"/>
              <w:left w:val="single" w:sz="4" w:space="0" w:color="000000"/>
              <w:right w:val="single" w:sz="4" w:space="0" w:color="000000"/>
            </w:tcBorders>
            <w:shd w:val="clear" w:color="auto" w:fill="auto"/>
          </w:tcPr>
          <w:p w14:paraId="54736084" w14:textId="6AA1B897" w:rsidR="00697F95" w:rsidRPr="00CF5B0D" w:rsidRDefault="00697F9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Само</w:t>
            </w:r>
            <w:r w:rsidR="009A05FA" w:rsidRPr="00CF5B0D">
              <w:rPr>
                <w:rFonts w:ascii="Times New Roman" w:eastAsia="SimSun" w:hAnsi="Times New Roman"/>
                <w:lang w:eastAsia="ar-SA"/>
              </w:rPr>
              <w:t>-</w:t>
            </w:r>
            <w:r w:rsidRPr="00CF5B0D">
              <w:rPr>
                <w:rFonts w:ascii="Times New Roman" w:eastAsia="SimSun" w:hAnsi="Times New Roman"/>
                <w:lang w:eastAsia="ar-SA"/>
              </w:rPr>
              <w:t>стоя</w:t>
            </w:r>
            <w:r w:rsidR="009A05FA" w:rsidRPr="00CF5B0D">
              <w:rPr>
                <w:rFonts w:ascii="Times New Roman" w:eastAsia="SimSun" w:hAnsi="Times New Roman"/>
                <w:lang w:eastAsia="ar-SA"/>
              </w:rPr>
              <w:t>-</w:t>
            </w:r>
            <w:r w:rsidRPr="00CF5B0D">
              <w:rPr>
                <w:rFonts w:ascii="Times New Roman" w:eastAsia="SimSun" w:hAnsi="Times New Roman"/>
                <w:lang w:eastAsia="ar-SA"/>
              </w:rPr>
              <w:t xml:space="preserve">тельная  </w:t>
            </w:r>
          </w:p>
          <w:p w14:paraId="3387FB69" w14:textId="48835871" w:rsidR="00697F95" w:rsidRPr="00CF5B0D" w:rsidRDefault="00697F9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 xml:space="preserve">работа </w:t>
            </w:r>
          </w:p>
        </w:tc>
        <w:tc>
          <w:tcPr>
            <w:tcW w:w="1835" w:type="dxa"/>
            <w:vMerge/>
            <w:tcBorders>
              <w:left w:val="single" w:sz="4" w:space="0" w:color="000000"/>
              <w:right w:val="single" w:sz="4" w:space="0" w:color="000000"/>
            </w:tcBorders>
            <w:shd w:val="clear" w:color="auto" w:fill="auto"/>
          </w:tcPr>
          <w:p w14:paraId="02C4BA46" w14:textId="0DFE24C2" w:rsidR="00697F95" w:rsidRPr="00CF5B0D" w:rsidRDefault="00697F95" w:rsidP="00697F95">
            <w:pPr>
              <w:spacing w:after="0" w:line="240" w:lineRule="auto"/>
              <w:jc w:val="center"/>
              <w:rPr>
                <w:rFonts w:ascii="Times New Roman" w:eastAsia="SimSun" w:hAnsi="Times New Roman"/>
                <w:b/>
                <w:lang w:eastAsia="ar-SA"/>
              </w:rPr>
            </w:pPr>
          </w:p>
        </w:tc>
      </w:tr>
      <w:tr w:rsidR="00697F95" w:rsidRPr="00CF5B0D" w14:paraId="72178530" w14:textId="77777777" w:rsidTr="009A05FA">
        <w:trPr>
          <w:trHeight w:val="600"/>
        </w:trPr>
        <w:tc>
          <w:tcPr>
            <w:tcW w:w="562" w:type="dxa"/>
            <w:vMerge/>
            <w:tcBorders>
              <w:top w:val="single" w:sz="4" w:space="0" w:color="000000"/>
              <w:left w:val="single" w:sz="4" w:space="0" w:color="000000"/>
              <w:bottom w:val="single" w:sz="4" w:space="0" w:color="000000"/>
            </w:tcBorders>
            <w:shd w:val="clear" w:color="auto" w:fill="auto"/>
          </w:tcPr>
          <w:p w14:paraId="12701C60" w14:textId="77777777" w:rsidR="00697F95" w:rsidRPr="00CF5B0D" w:rsidRDefault="00697F95" w:rsidP="00697F95">
            <w:pPr>
              <w:spacing w:after="0" w:line="240" w:lineRule="auto"/>
              <w:jc w:val="center"/>
              <w:rPr>
                <w:rFonts w:ascii="Times New Roman" w:eastAsia="SimSun" w:hAnsi="Times New Roman"/>
                <w:b/>
                <w:lang w:eastAsia="ar-SA"/>
              </w:rPr>
            </w:pPr>
          </w:p>
        </w:tc>
        <w:tc>
          <w:tcPr>
            <w:tcW w:w="2127" w:type="dxa"/>
            <w:vMerge/>
            <w:tcBorders>
              <w:top w:val="single" w:sz="4" w:space="0" w:color="000000"/>
              <w:left w:val="single" w:sz="4" w:space="0" w:color="000000"/>
              <w:bottom w:val="single" w:sz="4" w:space="0" w:color="000000"/>
            </w:tcBorders>
            <w:shd w:val="clear" w:color="auto" w:fill="auto"/>
          </w:tcPr>
          <w:p w14:paraId="71FD3E87" w14:textId="77777777" w:rsidR="00697F95" w:rsidRPr="00CF5B0D" w:rsidRDefault="00697F95" w:rsidP="00697F95">
            <w:pPr>
              <w:spacing w:after="0" w:line="240" w:lineRule="auto"/>
              <w:jc w:val="center"/>
              <w:rPr>
                <w:rFonts w:ascii="Times New Roman" w:eastAsia="SimSun" w:hAnsi="Times New Roman"/>
                <w:b/>
                <w:lang w:eastAsia="ar-SA"/>
              </w:rPr>
            </w:pPr>
          </w:p>
        </w:tc>
        <w:tc>
          <w:tcPr>
            <w:tcW w:w="850" w:type="dxa"/>
            <w:vMerge/>
            <w:tcBorders>
              <w:top w:val="single" w:sz="4" w:space="0" w:color="000000"/>
              <w:left w:val="single" w:sz="4" w:space="0" w:color="000000"/>
              <w:bottom w:val="single" w:sz="4" w:space="0" w:color="000000"/>
            </w:tcBorders>
            <w:shd w:val="clear" w:color="auto" w:fill="auto"/>
          </w:tcPr>
          <w:p w14:paraId="1B54AEF7" w14:textId="77777777" w:rsidR="00697F95" w:rsidRPr="00CF5B0D" w:rsidRDefault="00697F95" w:rsidP="00697F95">
            <w:pPr>
              <w:spacing w:after="0" w:line="240" w:lineRule="auto"/>
              <w:jc w:val="center"/>
              <w:rPr>
                <w:rFonts w:ascii="Times New Roman" w:eastAsia="SimSun" w:hAnsi="Times New Roman"/>
                <w:b/>
                <w:lang w:eastAsia="ar-SA"/>
              </w:rPr>
            </w:pPr>
          </w:p>
        </w:tc>
        <w:tc>
          <w:tcPr>
            <w:tcW w:w="992" w:type="dxa"/>
            <w:tcBorders>
              <w:top w:val="single" w:sz="4" w:space="0" w:color="000000"/>
              <w:left w:val="single" w:sz="4" w:space="0" w:color="000000"/>
              <w:bottom w:val="single" w:sz="4" w:space="0" w:color="000000"/>
            </w:tcBorders>
            <w:shd w:val="clear" w:color="auto" w:fill="auto"/>
          </w:tcPr>
          <w:p w14:paraId="1AC8FF31" w14:textId="3DD4D473" w:rsidR="00697F95" w:rsidRPr="00CF5B0D" w:rsidRDefault="00697F95" w:rsidP="00697F95">
            <w:pPr>
              <w:snapToGrid w:val="0"/>
              <w:spacing w:after="0" w:line="240" w:lineRule="auto"/>
              <w:jc w:val="center"/>
              <w:rPr>
                <w:rFonts w:ascii="Times New Roman" w:eastAsia="SimSun" w:hAnsi="Times New Roman"/>
                <w:color w:val="FF0000"/>
                <w:lang w:eastAsia="ar-SA"/>
              </w:rPr>
            </w:pPr>
            <w:r w:rsidRPr="00CF5B0D">
              <w:rPr>
                <w:rFonts w:ascii="Times New Roman" w:eastAsia="SimSun" w:hAnsi="Times New Roman"/>
                <w:lang w:eastAsia="ar-SA"/>
              </w:rPr>
              <w:t>Общая, в т.ч.</w:t>
            </w:r>
          </w:p>
        </w:tc>
        <w:tc>
          <w:tcPr>
            <w:tcW w:w="709" w:type="dxa"/>
            <w:tcBorders>
              <w:top w:val="single" w:sz="4" w:space="0" w:color="000000"/>
              <w:left w:val="single" w:sz="4" w:space="0" w:color="000000"/>
              <w:bottom w:val="single" w:sz="4" w:space="0" w:color="000000"/>
            </w:tcBorders>
            <w:shd w:val="clear" w:color="auto" w:fill="auto"/>
          </w:tcPr>
          <w:p w14:paraId="2BF2BCE4" w14:textId="53B01A83" w:rsidR="00697F95" w:rsidRPr="00CF5B0D" w:rsidRDefault="00697F95" w:rsidP="00697F95">
            <w:pPr>
              <w:snapToGrid w:val="0"/>
              <w:spacing w:after="0" w:line="240" w:lineRule="auto"/>
              <w:jc w:val="center"/>
              <w:rPr>
                <w:rFonts w:ascii="Times New Roman" w:eastAsia="SimSun" w:hAnsi="Times New Roman"/>
                <w:lang w:eastAsia="ar-SA"/>
              </w:rPr>
            </w:pPr>
            <w:proofErr w:type="gramStart"/>
            <w:r w:rsidRPr="00CF5B0D">
              <w:rPr>
                <w:rFonts w:ascii="Times New Roman" w:eastAsia="SimSun" w:hAnsi="Times New Roman"/>
                <w:lang w:eastAsia="ar-SA"/>
              </w:rPr>
              <w:t>Лек</w:t>
            </w:r>
            <w:r w:rsidR="009A05FA" w:rsidRPr="00CF5B0D">
              <w:rPr>
                <w:rFonts w:ascii="Times New Roman" w:eastAsia="SimSun" w:hAnsi="Times New Roman"/>
                <w:lang w:eastAsia="ar-SA"/>
              </w:rPr>
              <w:t>-</w:t>
            </w:r>
            <w:proofErr w:type="spellStart"/>
            <w:r w:rsidRPr="00CF5B0D">
              <w:rPr>
                <w:rFonts w:ascii="Times New Roman" w:eastAsia="SimSun" w:hAnsi="Times New Roman"/>
                <w:lang w:eastAsia="ar-SA"/>
              </w:rPr>
              <w:t>ции</w:t>
            </w:r>
            <w:proofErr w:type="spellEnd"/>
            <w:proofErr w:type="gramEnd"/>
          </w:p>
        </w:tc>
        <w:tc>
          <w:tcPr>
            <w:tcW w:w="1559" w:type="dxa"/>
            <w:tcBorders>
              <w:top w:val="single" w:sz="4" w:space="0" w:color="000000"/>
              <w:left w:val="single" w:sz="4" w:space="0" w:color="000000"/>
              <w:bottom w:val="single" w:sz="4" w:space="0" w:color="000000"/>
            </w:tcBorders>
            <w:shd w:val="clear" w:color="auto" w:fill="auto"/>
          </w:tcPr>
          <w:p w14:paraId="45B83287" w14:textId="23A5C5AF" w:rsidR="00697F95" w:rsidRPr="00CF5B0D" w:rsidRDefault="00697F95" w:rsidP="00697F95">
            <w:pPr>
              <w:snapToGrid w:val="0"/>
              <w:spacing w:after="0" w:line="240" w:lineRule="auto"/>
              <w:jc w:val="center"/>
              <w:rPr>
                <w:rFonts w:ascii="Times New Roman" w:eastAsia="SimSun" w:hAnsi="Times New Roman"/>
                <w:b/>
                <w:lang w:eastAsia="ar-SA"/>
              </w:rPr>
            </w:pPr>
            <w:r w:rsidRPr="00CF5B0D">
              <w:rPr>
                <w:rFonts w:ascii="Times New Roman" w:eastAsia="SimSun" w:hAnsi="Times New Roman"/>
                <w:lang w:eastAsia="ar-SA"/>
              </w:rPr>
              <w:t xml:space="preserve">Семинары, </w:t>
            </w:r>
            <w:proofErr w:type="spellStart"/>
            <w:proofErr w:type="gramStart"/>
            <w:r w:rsidRPr="00CF5B0D">
              <w:rPr>
                <w:rFonts w:ascii="Times New Roman" w:eastAsia="SimSun" w:hAnsi="Times New Roman"/>
                <w:lang w:eastAsia="ar-SA"/>
              </w:rPr>
              <w:t>практичес</w:t>
            </w:r>
            <w:proofErr w:type="spellEnd"/>
            <w:r w:rsidR="009A05FA" w:rsidRPr="00CF5B0D">
              <w:rPr>
                <w:rFonts w:ascii="Times New Roman" w:eastAsia="SimSun" w:hAnsi="Times New Roman"/>
                <w:lang w:eastAsia="ar-SA"/>
              </w:rPr>
              <w:t>-</w:t>
            </w:r>
            <w:r w:rsidRPr="00CF5B0D">
              <w:rPr>
                <w:rFonts w:ascii="Times New Roman" w:eastAsia="SimSun" w:hAnsi="Times New Roman"/>
                <w:lang w:eastAsia="ar-SA"/>
              </w:rPr>
              <w:t>кие</w:t>
            </w:r>
            <w:proofErr w:type="gramEnd"/>
            <w:r w:rsidRPr="00CF5B0D">
              <w:rPr>
                <w:rFonts w:ascii="Times New Roman" w:eastAsia="SimSun" w:hAnsi="Times New Roman"/>
                <w:lang w:eastAsia="ar-SA"/>
              </w:rPr>
              <w:t xml:space="preserve"> занятия </w:t>
            </w:r>
          </w:p>
        </w:tc>
        <w:tc>
          <w:tcPr>
            <w:tcW w:w="993" w:type="dxa"/>
            <w:vMerge/>
            <w:tcBorders>
              <w:left w:val="single" w:sz="4" w:space="0" w:color="000000"/>
              <w:bottom w:val="single" w:sz="4" w:space="0" w:color="000000"/>
              <w:right w:val="single" w:sz="4" w:space="0" w:color="000000"/>
            </w:tcBorders>
            <w:shd w:val="clear" w:color="auto" w:fill="auto"/>
          </w:tcPr>
          <w:p w14:paraId="467734B1" w14:textId="77777777" w:rsidR="00697F95" w:rsidRPr="00CF5B0D" w:rsidRDefault="00697F95" w:rsidP="00697F95">
            <w:pPr>
              <w:spacing w:after="0" w:line="240" w:lineRule="auto"/>
              <w:jc w:val="center"/>
              <w:rPr>
                <w:rFonts w:ascii="Times New Roman" w:eastAsia="SimSun" w:hAnsi="Times New Roman"/>
                <w:b/>
                <w:lang w:eastAsia="ar-SA"/>
              </w:rPr>
            </w:pPr>
          </w:p>
        </w:tc>
        <w:tc>
          <w:tcPr>
            <w:tcW w:w="1835" w:type="dxa"/>
            <w:vMerge/>
            <w:tcBorders>
              <w:left w:val="single" w:sz="4" w:space="0" w:color="000000"/>
              <w:bottom w:val="single" w:sz="4" w:space="0" w:color="000000"/>
              <w:right w:val="single" w:sz="4" w:space="0" w:color="000000"/>
            </w:tcBorders>
            <w:shd w:val="clear" w:color="auto" w:fill="auto"/>
          </w:tcPr>
          <w:p w14:paraId="662D475C" w14:textId="763DC04D" w:rsidR="00697F95" w:rsidRPr="00CF5B0D" w:rsidRDefault="00697F95" w:rsidP="00697F95">
            <w:pPr>
              <w:spacing w:after="0" w:line="240" w:lineRule="auto"/>
              <w:jc w:val="center"/>
              <w:rPr>
                <w:rFonts w:ascii="Times New Roman" w:eastAsia="SimSun" w:hAnsi="Times New Roman"/>
                <w:b/>
                <w:lang w:eastAsia="ar-SA"/>
              </w:rPr>
            </w:pPr>
          </w:p>
        </w:tc>
      </w:tr>
      <w:tr w:rsidR="005011F1" w:rsidRPr="00CF5B0D" w14:paraId="20963F1F" w14:textId="77777777" w:rsidTr="009A05FA">
        <w:trPr>
          <w:trHeight w:val="943"/>
        </w:trPr>
        <w:tc>
          <w:tcPr>
            <w:tcW w:w="562" w:type="dxa"/>
            <w:tcBorders>
              <w:top w:val="single" w:sz="4" w:space="0" w:color="000000"/>
              <w:left w:val="single" w:sz="4" w:space="0" w:color="000000"/>
              <w:bottom w:val="single" w:sz="4" w:space="0" w:color="000000"/>
            </w:tcBorders>
            <w:shd w:val="clear" w:color="auto" w:fill="auto"/>
            <w:vAlign w:val="center"/>
          </w:tcPr>
          <w:p w14:paraId="0B5D6A71" w14:textId="77777777" w:rsidR="005011F1" w:rsidRPr="00CF5B0D" w:rsidRDefault="005011F1"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p>
        </w:tc>
        <w:tc>
          <w:tcPr>
            <w:tcW w:w="2127" w:type="dxa"/>
            <w:tcBorders>
              <w:top w:val="single" w:sz="4" w:space="0" w:color="000000"/>
              <w:left w:val="single" w:sz="4" w:space="0" w:color="000000"/>
              <w:bottom w:val="single" w:sz="4" w:space="0" w:color="000000"/>
            </w:tcBorders>
            <w:shd w:val="clear" w:color="auto" w:fill="auto"/>
            <w:vAlign w:val="center"/>
          </w:tcPr>
          <w:p w14:paraId="19C92906" w14:textId="1758A442" w:rsidR="005011F1" w:rsidRPr="00CF5B0D" w:rsidRDefault="005011F1" w:rsidP="00697F95">
            <w:pPr>
              <w:spacing w:after="0" w:line="240" w:lineRule="auto"/>
              <w:jc w:val="both"/>
              <w:rPr>
                <w:rFonts w:ascii="Times New Roman" w:eastAsia="Times New Roman" w:hAnsi="Times New Roman"/>
                <w:spacing w:val="-2"/>
                <w:lang w:eastAsia="ru-RU"/>
              </w:rPr>
            </w:pPr>
            <w:r w:rsidRPr="00CF5B0D">
              <w:rPr>
                <w:rFonts w:ascii="Times New Roman" w:hAnsi="Times New Roman"/>
              </w:rPr>
              <w:t>Субъекты КИИ в соответствии с требованиями Федерального закона от 26.07.2017 № 187-ФЗ «О безопасности критической информационной инфраструктуры Российской Федерации»</w:t>
            </w:r>
          </w:p>
        </w:tc>
        <w:tc>
          <w:tcPr>
            <w:tcW w:w="850" w:type="dxa"/>
            <w:tcBorders>
              <w:top w:val="single" w:sz="4" w:space="0" w:color="000000"/>
              <w:left w:val="single" w:sz="4" w:space="0" w:color="000000"/>
              <w:bottom w:val="single" w:sz="4" w:space="0" w:color="000000"/>
            </w:tcBorders>
            <w:shd w:val="clear" w:color="auto" w:fill="auto"/>
            <w:vAlign w:val="center"/>
          </w:tcPr>
          <w:p w14:paraId="553798F4" w14:textId="74C5C7F1" w:rsidR="005011F1"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14</w:t>
            </w:r>
          </w:p>
        </w:tc>
        <w:tc>
          <w:tcPr>
            <w:tcW w:w="992" w:type="dxa"/>
            <w:tcBorders>
              <w:top w:val="single" w:sz="4" w:space="0" w:color="000000"/>
              <w:left w:val="single" w:sz="4" w:space="0" w:color="000000"/>
              <w:bottom w:val="single" w:sz="4" w:space="0" w:color="000000"/>
            </w:tcBorders>
            <w:shd w:val="clear" w:color="auto" w:fill="auto"/>
            <w:vAlign w:val="center"/>
          </w:tcPr>
          <w:p w14:paraId="50F3B74F" w14:textId="72F6E295" w:rsidR="005011F1" w:rsidRPr="00CF5B0D" w:rsidRDefault="009152E6"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4</w:t>
            </w:r>
          </w:p>
        </w:tc>
        <w:tc>
          <w:tcPr>
            <w:tcW w:w="709" w:type="dxa"/>
            <w:tcBorders>
              <w:top w:val="single" w:sz="4" w:space="0" w:color="000000"/>
              <w:left w:val="single" w:sz="4" w:space="0" w:color="000000"/>
              <w:bottom w:val="single" w:sz="4" w:space="0" w:color="000000"/>
            </w:tcBorders>
            <w:shd w:val="clear" w:color="auto" w:fill="auto"/>
            <w:vAlign w:val="center"/>
          </w:tcPr>
          <w:p w14:paraId="30CC3667" w14:textId="1E7EDD6B" w:rsidR="005011F1" w:rsidRPr="00CF5B0D" w:rsidRDefault="0054322A"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1559" w:type="dxa"/>
            <w:tcBorders>
              <w:top w:val="single" w:sz="4" w:space="0" w:color="000000"/>
              <w:left w:val="single" w:sz="4" w:space="0" w:color="000000"/>
              <w:bottom w:val="single" w:sz="4" w:space="0" w:color="000000"/>
            </w:tcBorders>
            <w:shd w:val="clear" w:color="auto" w:fill="auto"/>
            <w:vAlign w:val="center"/>
          </w:tcPr>
          <w:p w14:paraId="254FEC0E" w14:textId="27640A4A" w:rsidR="005011F1" w:rsidRPr="00CF5B0D" w:rsidRDefault="00CA2C72"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993" w:type="dxa"/>
            <w:tcBorders>
              <w:left w:val="single" w:sz="4" w:space="0" w:color="000000"/>
              <w:bottom w:val="single" w:sz="4" w:space="0" w:color="000000"/>
              <w:right w:val="single" w:sz="4" w:space="0" w:color="000000"/>
            </w:tcBorders>
            <w:shd w:val="clear" w:color="auto" w:fill="auto"/>
            <w:vAlign w:val="center"/>
          </w:tcPr>
          <w:p w14:paraId="03E25CDF" w14:textId="189D52F4" w:rsidR="005011F1" w:rsidRPr="00CF5B0D" w:rsidRDefault="00CA2C72"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10</w:t>
            </w:r>
          </w:p>
        </w:tc>
        <w:tc>
          <w:tcPr>
            <w:tcW w:w="1835" w:type="dxa"/>
            <w:tcBorders>
              <w:left w:val="single" w:sz="4" w:space="0" w:color="000000"/>
              <w:bottom w:val="single" w:sz="4" w:space="0" w:color="000000"/>
              <w:right w:val="single" w:sz="4" w:space="0" w:color="000000"/>
            </w:tcBorders>
            <w:shd w:val="clear" w:color="auto" w:fill="auto"/>
            <w:vAlign w:val="center"/>
          </w:tcPr>
          <w:p w14:paraId="1E118133" w14:textId="351C37E7" w:rsidR="005011F1" w:rsidRPr="00CF5B0D" w:rsidRDefault="005011F1" w:rsidP="00697F95">
            <w:pPr>
              <w:snapToGrid w:val="0"/>
              <w:spacing w:after="0" w:line="240" w:lineRule="auto"/>
              <w:rPr>
                <w:rFonts w:ascii="Times New Roman" w:eastAsia="SimSun" w:hAnsi="Times New Roman"/>
                <w:lang w:eastAsia="ar-SA"/>
              </w:rPr>
            </w:pPr>
            <w:r w:rsidRPr="00CF5B0D">
              <w:rPr>
                <w:rFonts w:ascii="Times New Roman" w:eastAsia="SimSun" w:hAnsi="Times New Roman"/>
                <w:lang w:eastAsia="ar-SA"/>
              </w:rPr>
              <w:t>Доклады и дискуссии</w:t>
            </w:r>
          </w:p>
        </w:tc>
      </w:tr>
      <w:tr w:rsidR="0046157D" w:rsidRPr="00CF5B0D" w14:paraId="31592154" w14:textId="77777777" w:rsidTr="00465453">
        <w:trPr>
          <w:trHeight w:val="726"/>
        </w:trPr>
        <w:tc>
          <w:tcPr>
            <w:tcW w:w="562" w:type="dxa"/>
            <w:tcBorders>
              <w:top w:val="single" w:sz="4" w:space="0" w:color="000000"/>
              <w:left w:val="single" w:sz="4" w:space="0" w:color="000000"/>
              <w:bottom w:val="single" w:sz="4" w:space="0" w:color="000000"/>
            </w:tcBorders>
            <w:shd w:val="clear" w:color="auto" w:fill="auto"/>
            <w:vAlign w:val="center"/>
          </w:tcPr>
          <w:p w14:paraId="3F004794" w14:textId="77777777" w:rsidR="0046157D" w:rsidRPr="00CF5B0D" w:rsidRDefault="0046157D"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2127" w:type="dxa"/>
            <w:tcBorders>
              <w:top w:val="single" w:sz="4" w:space="0" w:color="000000"/>
              <w:left w:val="single" w:sz="4" w:space="0" w:color="000000"/>
              <w:bottom w:val="single" w:sz="4" w:space="0" w:color="000000"/>
            </w:tcBorders>
            <w:shd w:val="clear" w:color="auto" w:fill="auto"/>
            <w:vAlign w:val="center"/>
          </w:tcPr>
          <w:p w14:paraId="08C6BEE7" w14:textId="11F8D86D" w:rsidR="0046157D" w:rsidRPr="00CF5B0D" w:rsidRDefault="0046157D" w:rsidP="00697F95">
            <w:pPr>
              <w:spacing w:after="0" w:line="240" w:lineRule="auto"/>
              <w:jc w:val="both"/>
              <w:rPr>
                <w:rFonts w:ascii="Times New Roman" w:eastAsia="Times New Roman" w:hAnsi="Times New Roman"/>
                <w:spacing w:val="-2"/>
              </w:rPr>
            </w:pPr>
            <w:r w:rsidRPr="00CF5B0D">
              <w:rPr>
                <w:rFonts w:ascii="Times New Roman" w:hAnsi="Times New Roman"/>
              </w:rPr>
              <w:t>Что понимается под объектами КИИ</w:t>
            </w:r>
          </w:p>
        </w:tc>
        <w:tc>
          <w:tcPr>
            <w:tcW w:w="850" w:type="dxa"/>
            <w:tcBorders>
              <w:top w:val="single" w:sz="4" w:space="0" w:color="000000"/>
              <w:left w:val="single" w:sz="4" w:space="0" w:color="000000"/>
              <w:bottom w:val="single" w:sz="4" w:space="0" w:color="000000"/>
            </w:tcBorders>
            <w:shd w:val="clear" w:color="auto" w:fill="auto"/>
            <w:vAlign w:val="center"/>
          </w:tcPr>
          <w:p w14:paraId="4B9657FE" w14:textId="0D820BB0"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12</w:t>
            </w:r>
          </w:p>
        </w:tc>
        <w:tc>
          <w:tcPr>
            <w:tcW w:w="992" w:type="dxa"/>
            <w:tcBorders>
              <w:top w:val="single" w:sz="4" w:space="0" w:color="000000"/>
              <w:left w:val="single" w:sz="4" w:space="0" w:color="000000"/>
              <w:bottom w:val="single" w:sz="4" w:space="0" w:color="000000"/>
            </w:tcBorders>
            <w:shd w:val="clear" w:color="auto" w:fill="auto"/>
            <w:vAlign w:val="center"/>
          </w:tcPr>
          <w:p w14:paraId="61BA8E54" w14:textId="0F79C7FD" w:rsidR="0046157D" w:rsidRPr="00CF5B0D" w:rsidRDefault="0054322A"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709" w:type="dxa"/>
            <w:tcBorders>
              <w:top w:val="single" w:sz="4" w:space="0" w:color="000000"/>
              <w:left w:val="single" w:sz="4" w:space="0" w:color="000000"/>
              <w:bottom w:val="single" w:sz="4" w:space="0" w:color="000000"/>
            </w:tcBorders>
            <w:shd w:val="clear" w:color="auto" w:fill="auto"/>
            <w:vAlign w:val="center"/>
          </w:tcPr>
          <w:p w14:paraId="4CF30B4D" w14:textId="1CCACBC5" w:rsidR="0046157D" w:rsidRPr="00CF5B0D" w:rsidRDefault="0046157D" w:rsidP="00697F95">
            <w:pPr>
              <w:snapToGrid w:val="0"/>
              <w:spacing w:after="0" w:line="240" w:lineRule="auto"/>
              <w:jc w:val="center"/>
              <w:rPr>
                <w:rFonts w:ascii="Times New Roman" w:eastAsia="SimSun" w:hAnsi="Times New Roman"/>
                <w:lang w:eastAsia="ar-SA"/>
              </w:rPr>
            </w:pPr>
          </w:p>
        </w:tc>
        <w:tc>
          <w:tcPr>
            <w:tcW w:w="1559" w:type="dxa"/>
            <w:tcBorders>
              <w:top w:val="single" w:sz="4" w:space="0" w:color="000000"/>
              <w:left w:val="single" w:sz="4" w:space="0" w:color="000000"/>
              <w:bottom w:val="single" w:sz="4" w:space="0" w:color="000000"/>
            </w:tcBorders>
            <w:shd w:val="clear" w:color="auto" w:fill="auto"/>
            <w:vAlign w:val="center"/>
          </w:tcPr>
          <w:p w14:paraId="23055A32" w14:textId="66BD7155" w:rsidR="0046157D" w:rsidRPr="00CF5B0D" w:rsidRDefault="0054322A"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A2A258" w14:textId="7AC68902"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10</w:t>
            </w:r>
          </w:p>
        </w:tc>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2A3AEB14" w14:textId="6B018A1C" w:rsidR="0046157D" w:rsidRPr="00CF5B0D" w:rsidRDefault="0046157D" w:rsidP="00697F95">
            <w:pPr>
              <w:spacing w:after="0" w:line="240" w:lineRule="auto"/>
              <w:rPr>
                <w:rFonts w:ascii="Times New Roman" w:eastAsia="SimSun" w:hAnsi="Times New Roman"/>
                <w:lang w:eastAsia="ar-SA"/>
              </w:rPr>
            </w:pPr>
            <w:r w:rsidRPr="00CF5B0D">
              <w:rPr>
                <w:rFonts w:ascii="Times New Roman" w:eastAsia="SimSun" w:hAnsi="Times New Roman"/>
                <w:lang w:eastAsia="ar-SA"/>
              </w:rPr>
              <w:t>Доклады и дискуссии</w:t>
            </w:r>
          </w:p>
        </w:tc>
      </w:tr>
      <w:tr w:rsidR="0046157D" w:rsidRPr="00CF5B0D" w14:paraId="5A8B3D0B" w14:textId="77777777" w:rsidTr="009A05FA">
        <w:trPr>
          <w:trHeight w:val="561"/>
        </w:trPr>
        <w:tc>
          <w:tcPr>
            <w:tcW w:w="562" w:type="dxa"/>
            <w:tcBorders>
              <w:top w:val="single" w:sz="4" w:space="0" w:color="000000"/>
              <w:left w:val="single" w:sz="4" w:space="0" w:color="000000"/>
              <w:bottom w:val="single" w:sz="4" w:space="0" w:color="000000"/>
            </w:tcBorders>
            <w:shd w:val="clear" w:color="auto" w:fill="auto"/>
            <w:vAlign w:val="center"/>
          </w:tcPr>
          <w:p w14:paraId="43605CCC" w14:textId="77777777" w:rsidR="0046157D" w:rsidRPr="00CF5B0D" w:rsidRDefault="0046157D"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3.</w:t>
            </w:r>
          </w:p>
        </w:tc>
        <w:tc>
          <w:tcPr>
            <w:tcW w:w="2127" w:type="dxa"/>
            <w:tcBorders>
              <w:top w:val="single" w:sz="4" w:space="0" w:color="000000"/>
              <w:left w:val="single" w:sz="4" w:space="0" w:color="000000"/>
              <w:bottom w:val="single" w:sz="4" w:space="0" w:color="000000"/>
            </w:tcBorders>
            <w:shd w:val="clear" w:color="auto" w:fill="auto"/>
            <w:vAlign w:val="center"/>
          </w:tcPr>
          <w:p w14:paraId="62D4CA4F" w14:textId="58D6E3B0" w:rsidR="0046157D" w:rsidRPr="00CF5B0D" w:rsidRDefault="0046157D" w:rsidP="00697F95">
            <w:pPr>
              <w:spacing w:after="0" w:line="240" w:lineRule="auto"/>
              <w:jc w:val="both"/>
              <w:rPr>
                <w:rFonts w:ascii="Times New Roman" w:eastAsia="Times New Roman" w:hAnsi="Times New Roman"/>
                <w:spacing w:val="-2"/>
              </w:rPr>
            </w:pPr>
            <w:r w:rsidRPr="00CF5B0D">
              <w:rPr>
                <w:rFonts w:ascii="Times New Roman" w:hAnsi="Times New Roman"/>
              </w:rPr>
              <w:t>Классификация объектов КИИ</w:t>
            </w:r>
          </w:p>
        </w:tc>
        <w:tc>
          <w:tcPr>
            <w:tcW w:w="850" w:type="dxa"/>
            <w:tcBorders>
              <w:top w:val="single" w:sz="4" w:space="0" w:color="000000"/>
              <w:left w:val="single" w:sz="4" w:space="0" w:color="000000"/>
              <w:bottom w:val="single" w:sz="4" w:space="0" w:color="000000"/>
            </w:tcBorders>
            <w:shd w:val="clear" w:color="auto" w:fill="auto"/>
            <w:vAlign w:val="center"/>
          </w:tcPr>
          <w:p w14:paraId="18622E7D" w14:textId="51877662"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14</w:t>
            </w:r>
          </w:p>
        </w:tc>
        <w:tc>
          <w:tcPr>
            <w:tcW w:w="992" w:type="dxa"/>
            <w:tcBorders>
              <w:top w:val="single" w:sz="4" w:space="0" w:color="000000"/>
              <w:left w:val="single" w:sz="4" w:space="0" w:color="000000"/>
              <w:bottom w:val="single" w:sz="4" w:space="0" w:color="000000"/>
            </w:tcBorders>
            <w:shd w:val="clear" w:color="auto" w:fill="auto"/>
            <w:vAlign w:val="center"/>
          </w:tcPr>
          <w:p w14:paraId="099E3992" w14:textId="58DDFDFF" w:rsidR="0046157D" w:rsidRPr="00CF5B0D" w:rsidRDefault="0054322A"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4</w:t>
            </w:r>
          </w:p>
        </w:tc>
        <w:tc>
          <w:tcPr>
            <w:tcW w:w="709" w:type="dxa"/>
            <w:tcBorders>
              <w:top w:val="single" w:sz="4" w:space="0" w:color="000000"/>
              <w:left w:val="single" w:sz="4" w:space="0" w:color="000000"/>
              <w:bottom w:val="single" w:sz="4" w:space="0" w:color="000000"/>
            </w:tcBorders>
            <w:shd w:val="clear" w:color="auto" w:fill="auto"/>
            <w:vAlign w:val="center"/>
          </w:tcPr>
          <w:p w14:paraId="16134672" w14:textId="57E8A49E" w:rsidR="0046157D" w:rsidRPr="00CF5B0D" w:rsidRDefault="0054322A"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1559" w:type="dxa"/>
            <w:tcBorders>
              <w:top w:val="single" w:sz="4" w:space="0" w:color="000000"/>
              <w:left w:val="single" w:sz="4" w:space="0" w:color="000000"/>
              <w:bottom w:val="single" w:sz="4" w:space="0" w:color="000000"/>
            </w:tcBorders>
            <w:shd w:val="clear" w:color="auto" w:fill="auto"/>
            <w:vAlign w:val="center"/>
          </w:tcPr>
          <w:p w14:paraId="7C8243ED" w14:textId="7B1A9D15" w:rsidR="0046157D" w:rsidRPr="00CF5B0D" w:rsidRDefault="0054322A"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8FF2DE" w14:textId="6E57117F"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10</w:t>
            </w:r>
          </w:p>
        </w:tc>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2B64F156" w14:textId="27791403" w:rsidR="0046157D" w:rsidRPr="00CF5B0D" w:rsidRDefault="0046157D" w:rsidP="00697F95">
            <w:pPr>
              <w:spacing w:after="0" w:line="240" w:lineRule="auto"/>
              <w:rPr>
                <w:rFonts w:ascii="Times New Roman" w:eastAsia="SimSun" w:hAnsi="Times New Roman"/>
                <w:lang w:eastAsia="ar-SA"/>
              </w:rPr>
            </w:pPr>
            <w:r w:rsidRPr="00CF5B0D">
              <w:rPr>
                <w:rFonts w:ascii="Times New Roman" w:eastAsia="SimSun" w:hAnsi="Times New Roman"/>
                <w:lang w:eastAsia="ar-SA"/>
              </w:rPr>
              <w:t>Доклады и дискуссии</w:t>
            </w:r>
          </w:p>
        </w:tc>
      </w:tr>
      <w:tr w:rsidR="0046157D" w:rsidRPr="00CF5B0D" w14:paraId="0B1DEDE5" w14:textId="77777777" w:rsidTr="00465453">
        <w:trPr>
          <w:trHeight w:val="702"/>
        </w:trPr>
        <w:tc>
          <w:tcPr>
            <w:tcW w:w="562" w:type="dxa"/>
            <w:tcBorders>
              <w:top w:val="single" w:sz="4" w:space="0" w:color="000000"/>
              <w:left w:val="single" w:sz="4" w:space="0" w:color="000000"/>
              <w:bottom w:val="single" w:sz="4" w:space="0" w:color="000000"/>
            </w:tcBorders>
            <w:shd w:val="clear" w:color="auto" w:fill="auto"/>
            <w:vAlign w:val="center"/>
          </w:tcPr>
          <w:p w14:paraId="2AB1AFCE" w14:textId="77777777" w:rsidR="0046157D" w:rsidRPr="00CF5B0D" w:rsidRDefault="0046157D"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4.</w:t>
            </w:r>
          </w:p>
        </w:tc>
        <w:tc>
          <w:tcPr>
            <w:tcW w:w="2127" w:type="dxa"/>
            <w:tcBorders>
              <w:top w:val="single" w:sz="4" w:space="0" w:color="000000"/>
              <w:left w:val="single" w:sz="4" w:space="0" w:color="000000"/>
              <w:bottom w:val="single" w:sz="4" w:space="0" w:color="000000"/>
            </w:tcBorders>
            <w:shd w:val="clear" w:color="auto" w:fill="auto"/>
            <w:vAlign w:val="center"/>
          </w:tcPr>
          <w:p w14:paraId="7DB23F62" w14:textId="60E6F205" w:rsidR="0046157D" w:rsidRPr="00CF5B0D" w:rsidRDefault="0046157D" w:rsidP="00697F95">
            <w:pPr>
              <w:spacing w:after="0" w:line="240" w:lineRule="auto"/>
              <w:jc w:val="both"/>
              <w:rPr>
                <w:rFonts w:ascii="Times New Roman" w:eastAsia="Times New Roman" w:hAnsi="Times New Roman"/>
                <w:spacing w:val="-2"/>
              </w:rPr>
            </w:pPr>
            <w:r w:rsidRPr="00CF5B0D">
              <w:rPr>
                <w:rFonts w:ascii="Times New Roman" w:hAnsi="Times New Roman"/>
              </w:rPr>
              <w:t>Права субъектов КИИ</w:t>
            </w:r>
          </w:p>
        </w:tc>
        <w:tc>
          <w:tcPr>
            <w:tcW w:w="850" w:type="dxa"/>
            <w:tcBorders>
              <w:top w:val="single" w:sz="4" w:space="0" w:color="000000"/>
              <w:left w:val="single" w:sz="4" w:space="0" w:color="000000"/>
              <w:bottom w:val="single" w:sz="4" w:space="0" w:color="000000"/>
            </w:tcBorders>
            <w:shd w:val="clear" w:color="auto" w:fill="auto"/>
            <w:vAlign w:val="center"/>
          </w:tcPr>
          <w:p w14:paraId="3A3692BB" w14:textId="798E4D63"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14</w:t>
            </w:r>
          </w:p>
        </w:tc>
        <w:tc>
          <w:tcPr>
            <w:tcW w:w="992" w:type="dxa"/>
            <w:tcBorders>
              <w:top w:val="single" w:sz="4" w:space="0" w:color="000000"/>
              <w:left w:val="single" w:sz="4" w:space="0" w:color="000000"/>
              <w:bottom w:val="single" w:sz="4" w:space="0" w:color="000000"/>
            </w:tcBorders>
            <w:shd w:val="clear" w:color="auto" w:fill="auto"/>
            <w:vAlign w:val="center"/>
          </w:tcPr>
          <w:p w14:paraId="5AA7DAC9" w14:textId="5688A18F"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709" w:type="dxa"/>
            <w:tcBorders>
              <w:top w:val="single" w:sz="4" w:space="0" w:color="000000"/>
              <w:left w:val="single" w:sz="4" w:space="0" w:color="000000"/>
              <w:bottom w:val="single" w:sz="4" w:space="0" w:color="000000"/>
            </w:tcBorders>
            <w:shd w:val="clear" w:color="auto" w:fill="auto"/>
            <w:vAlign w:val="center"/>
          </w:tcPr>
          <w:p w14:paraId="74813C77" w14:textId="5427EAE1" w:rsidR="0046157D" w:rsidRPr="00CF5B0D" w:rsidRDefault="0046157D" w:rsidP="00697F95">
            <w:pPr>
              <w:snapToGrid w:val="0"/>
              <w:spacing w:after="0" w:line="240" w:lineRule="auto"/>
              <w:jc w:val="center"/>
              <w:rPr>
                <w:rFonts w:ascii="Times New Roman" w:eastAsia="SimSun" w:hAnsi="Times New Roman"/>
                <w:lang w:eastAsia="ar-SA"/>
              </w:rPr>
            </w:pPr>
          </w:p>
        </w:tc>
        <w:tc>
          <w:tcPr>
            <w:tcW w:w="1559" w:type="dxa"/>
            <w:tcBorders>
              <w:top w:val="single" w:sz="4" w:space="0" w:color="000000"/>
              <w:left w:val="single" w:sz="4" w:space="0" w:color="000000"/>
              <w:bottom w:val="single" w:sz="4" w:space="0" w:color="000000"/>
            </w:tcBorders>
            <w:shd w:val="clear" w:color="auto" w:fill="auto"/>
            <w:vAlign w:val="center"/>
          </w:tcPr>
          <w:p w14:paraId="1CF98D34" w14:textId="4BB8F358"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3716B" w14:textId="39816B8B"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12</w:t>
            </w:r>
          </w:p>
        </w:tc>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2372EDEA" w14:textId="4FF5E5AE" w:rsidR="0046157D" w:rsidRPr="00CF5B0D" w:rsidRDefault="0046157D" w:rsidP="00697F95">
            <w:pPr>
              <w:spacing w:after="0" w:line="240" w:lineRule="auto"/>
              <w:rPr>
                <w:rFonts w:ascii="Times New Roman" w:eastAsia="SimSun" w:hAnsi="Times New Roman"/>
                <w:lang w:eastAsia="ar-SA"/>
              </w:rPr>
            </w:pPr>
            <w:r w:rsidRPr="00CF5B0D">
              <w:rPr>
                <w:rFonts w:ascii="Times New Roman" w:eastAsia="SimSun" w:hAnsi="Times New Roman"/>
                <w:lang w:eastAsia="ar-SA"/>
              </w:rPr>
              <w:t>Доклады и дискуссии</w:t>
            </w:r>
          </w:p>
        </w:tc>
      </w:tr>
      <w:tr w:rsidR="0046157D" w:rsidRPr="00CF5B0D" w14:paraId="7A4DD268" w14:textId="77777777" w:rsidTr="009A05FA">
        <w:trPr>
          <w:trHeight w:val="561"/>
        </w:trPr>
        <w:tc>
          <w:tcPr>
            <w:tcW w:w="562" w:type="dxa"/>
            <w:tcBorders>
              <w:top w:val="single" w:sz="4" w:space="0" w:color="000000"/>
              <w:left w:val="single" w:sz="4" w:space="0" w:color="000000"/>
              <w:bottom w:val="single" w:sz="4" w:space="0" w:color="000000"/>
            </w:tcBorders>
            <w:shd w:val="clear" w:color="auto" w:fill="auto"/>
            <w:vAlign w:val="center"/>
          </w:tcPr>
          <w:p w14:paraId="163C3366" w14:textId="77777777" w:rsidR="0046157D" w:rsidRPr="00CF5B0D" w:rsidRDefault="0046157D"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5.</w:t>
            </w:r>
          </w:p>
        </w:tc>
        <w:tc>
          <w:tcPr>
            <w:tcW w:w="2127" w:type="dxa"/>
            <w:tcBorders>
              <w:top w:val="single" w:sz="4" w:space="0" w:color="000000"/>
              <w:left w:val="single" w:sz="4" w:space="0" w:color="000000"/>
              <w:bottom w:val="single" w:sz="4" w:space="0" w:color="000000"/>
            </w:tcBorders>
            <w:shd w:val="clear" w:color="auto" w:fill="auto"/>
            <w:vAlign w:val="center"/>
          </w:tcPr>
          <w:p w14:paraId="1E8C954A" w14:textId="400109B8" w:rsidR="0046157D" w:rsidRPr="00CF5B0D" w:rsidRDefault="0046157D" w:rsidP="00697F95">
            <w:pPr>
              <w:spacing w:after="0" w:line="240" w:lineRule="auto"/>
              <w:jc w:val="both"/>
              <w:rPr>
                <w:rFonts w:ascii="Times New Roman" w:eastAsia="Times New Roman" w:hAnsi="Times New Roman"/>
                <w:spacing w:val="-2"/>
              </w:rPr>
            </w:pPr>
            <w:r w:rsidRPr="00CF5B0D">
              <w:rPr>
                <w:rFonts w:ascii="Times New Roman" w:hAnsi="Times New Roman"/>
              </w:rPr>
              <w:t>Обязанности субъектов КИИ</w:t>
            </w:r>
          </w:p>
        </w:tc>
        <w:tc>
          <w:tcPr>
            <w:tcW w:w="850" w:type="dxa"/>
            <w:tcBorders>
              <w:top w:val="single" w:sz="4" w:space="0" w:color="000000"/>
              <w:left w:val="single" w:sz="4" w:space="0" w:color="000000"/>
              <w:bottom w:val="single" w:sz="4" w:space="0" w:color="000000"/>
            </w:tcBorders>
            <w:shd w:val="clear" w:color="auto" w:fill="auto"/>
            <w:vAlign w:val="center"/>
          </w:tcPr>
          <w:p w14:paraId="12480B6E" w14:textId="66B5E073"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r w:rsidR="009152E6" w:rsidRPr="00CF5B0D">
              <w:rPr>
                <w:rFonts w:ascii="Times New Roman" w:eastAsia="SimSun" w:hAnsi="Times New Roman"/>
                <w:lang w:eastAsia="ar-SA"/>
              </w:rPr>
              <w:t>4</w:t>
            </w:r>
          </w:p>
        </w:tc>
        <w:tc>
          <w:tcPr>
            <w:tcW w:w="992" w:type="dxa"/>
            <w:tcBorders>
              <w:top w:val="single" w:sz="4" w:space="0" w:color="000000"/>
              <w:left w:val="single" w:sz="4" w:space="0" w:color="000000"/>
              <w:bottom w:val="single" w:sz="4" w:space="0" w:color="000000"/>
            </w:tcBorders>
            <w:shd w:val="clear" w:color="auto" w:fill="auto"/>
            <w:vAlign w:val="center"/>
          </w:tcPr>
          <w:p w14:paraId="70EB42BD" w14:textId="263B68A9"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709" w:type="dxa"/>
            <w:tcBorders>
              <w:top w:val="single" w:sz="4" w:space="0" w:color="000000"/>
              <w:left w:val="single" w:sz="4" w:space="0" w:color="000000"/>
              <w:bottom w:val="single" w:sz="4" w:space="0" w:color="000000"/>
            </w:tcBorders>
            <w:shd w:val="clear" w:color="auto" w:fill="auto"/>
            <w:vAlign w:val="center"/>
          </w:tcPr>
          <w:p w14:paraId="0C6C4D51" w14:textId="07017EEA" w:rsidR="0046157D" w:rsidRPr="00CF5B0D" w:rsidRDefault="0046157D" w:rsidP="00697F95">
            <w:pPr>
              <w:snapToGrid w:val="0"/>
              <w:spacing w:after="0" w:line="240" w:lineRule="auto"/>
              <w:jc w:val="center"/>
              <w:rPr>
                <w:rFonts w:ascii="Times New Roman" w:eastAsia="SimSun" w:hAnsi="Times New Roman"/>
                <w:lang w:eastAsia="ar-SA"/>
              </w:rPr>
            </w:pPr>
          </w:p>
        </w:tc>
        <w:tc>
          <w:tcPr>
            <w:tcW w:w="1559" w:type="dxa"/>
            <w:tcBorders>
              <w:top w:val="single" w:sz="4" w:space="0" w:color="000000"/>
              <w:left w:val="single" w:sz="4" w:space="0" w:color="000000"/>
              <w:bottom w:val="single" w:sz="4" w:space="0" w:color="000000"/>
            </w:tcBorders>
            <w:shd w:val="clear" w:color="auto" w:fill="auto"/>
            <w:vAlign w:val="center"/>
          </w:tcPr>
          <w:p w14:paraId="31DECB42" w14:textId="6DF00CBF"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EAF06" w14:textId="3DBF2BD9"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r w:rsidR="009152E6" w:rsidRPr="00CF5B0D">
              <w:rPr>
                <w:rFonts w:ascii="Times New Roman" w:eastAsia="SimSun" w:hAnsi="Times New Roman"/>
                <w:lang w:eastAsia="ar-SA"/>
              </w:rPr>
              <w:t>2</w:t>
            </w:r>
          </w:p>
        </w:tc>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44DD568A" w14:textId="001F686E" w:rsidR="0046157D" w:rsidRPr="00CF5B0D" w:rsidRDefault="0046157D" w:rsidP="00697F95">
            <w:pPr>
              <w:spacing w:after="0" w:line="240" w:lineRule="auto"/>
              <w:rPr>
                <w:rFonts w:ascii="Times New Roman" w:eastAsia="SimSun" w:hAnsi="Times New Roman"/>
                <w:lang w:eastAsia="ar-SA"/>
              </w:rPr>
            </w:pPr>
            <w:r w:rsidRPr="00CF5B0D">
              <w:rPr>
                <w:rFonts w:ascii="Times New Roman" w:eastAsia="SimSun" w:hAnsi="Times New Roman"/>
                <w:lang w:eastAsia="ar-SA"/>
              </w:rPr>
              <w:t>Доклады и дискуссии</w:t>
            </w:r>
          </w:p>
        </w:tc>
      </w:tr>
      <w:tr w:rsidR="0046157D" w:rsidRPr="00CF5B0D" w14:paraId="3341C2C6" w14:textId="77777777" w:rsidTr="009A05FA">
        <w:trPr>
          <w:trHeight w:val="561"/>
        </w:trPr>
        <w:tc>
          <w:tcPr>
            <w:tcW w:w="562" w:type="dxa"/>
            <w:tcBorders>
              <w:top w:val="single" w:sz="4" w:space="0" w:color="000000"/>
              <w:left w:val="single" w:sz="4" w:space="0" w:color="000000"/>
              <w:bottom w:val="single" w:sz="4" w:space="0" w:color="000000"/>
            </w:tcBorders>
            <w:shd w:val="clear" w:color="auto" w:fill="auto"/>
            <w:vAlign w:val="center"/>
          </w:tcPr>
          <w:p w14:paraId="1142D9A0" w14:textId="645FD58E" w:rsidR="0046157D" w:rsidRPr="00CF5B0D" w:rsidRDefault="0046157D"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6.</w:t>
            </w:r>
          </w:p>
        </w:tc>
        <w:tc>
          <w:tcPr>
            <w:tcW w:w="2127" w:type="dxa"/>
            <w:tcBorders>
              <w:top w:val="single" w:sz="4" w:space="0" w:color="000000"/>
              <w:left w:val="single" w:sz="4" w:space="0" w:color="000000"/>
              <w:bottom w:val="single" w:sz="4" w:space="0" w:color="000000"/>
            </w:tcBorders>
            <w:shd w:val="clear" w:color="auto" w:fill="auto"/>
            <w:vAlign w:val="center"/>
          </w:tcPr>
          <w:p w14:paraId="4CA37869" w14:textId="47B0BD06" w:rsidR="0046157D" w:rsidRPr="00CF5B0D" w:rsidRDefault="0046157D" w:rsidP="00697F95">
            <w:pPr>
              <w:spacing w:after="0" w:line="240" w:lineRule="auto"/>
              <w:jc w:val="both"/>
              <w:rPr>
                <w:rFonts w:ascii="Times New Roman" w:hAnsi="Times New Roman"/>
              </w:rPr>
            </w:pPr>
            <w:r w:rsidRPr="00CF5B0D">
              <w:rPr>
                <w:rFonts w:ascii="Times New Roman" w:hAnsi="Times New Roman"/>
              </w:rPr>
              <w:t>Категорирование объектов КИИ</w:t>
            </w:r>
          </w:p>
        </w:tc>
        <w:tc>
          <w:tcPr>
            <w:tcW w:w="850" w:type="dxa"/>
            <w:tcBorders>
              <w:top w:val="single" w:sz="4" w:space="0" w:color="000000"/>
              <w:left w:val="single" w:sz="4" w:space="0" w:color="000000"/>
              <w:bottom w:val="single" w:sz="4" w:space="0" w:color="000000"/>
            </w:tcBorders>
            <w:shd w:val="clear" w:color="auto" w:fill="auto"/>
            <w:vAlign w:val="center"/>
          </w:tcPr>
          <w:p w14:paraId="364F3135" w14:textId="1DBADDF5"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r w:rsidR="009152E6" w:rsidRPr="00CF5B0D">
              <w:rPr>
                <w:rFonts w:ascii="Times New Roman" w:eastAsia="SimSun" w:hAnsi="Times New Roman"/>
                <w:lang w:eastAsia="ar-SA"/>
              </w:rPr>
              <w:t>4</w:t>
            </w:r>
          </w:p>
        </w:tc>
        <w:tc>
          <w:tcPr>
            <w:tcW w:w="992" w:type="dxa"/>
            <w:tcBorders>
              <w:top w:val="single" w:sz="4" w:space="0" w:color="000000"/>
              <w:left w:val="single" w:sz="4" w:space="0" w:color="000000"/>
              <w:bottom w:val="single" w:sz="4" w:space="0" w:color="000000"/>
            </w:tcBorders>
            <w:shd w:val="clear" w:color="auto" w:fill="auto"/>
            <w:vAlign w:val="center"/>
          </w:tcPr>
          <w:p w14:paraId="171F88A9" w14:textId="7D05BEE3" w:rsidR="0046157D" w:rsidRPr="00CF5B0D" w:rsidRDefault="009152E6"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4</w:t>
            </w:r>
          </w:p>
        </w:tc>
        <w:tc>
          <w:tcPr>
            <w:tcW w:w="709" w:type="dxa"/>
            <w:tcBorders>
              <w:top w:val="single" w:sz="4" w:space="0" w:color="000000"/>
              <w:left w:val="single" w:sz="4" w:space="0" w:color="000000"/>
              <w:bottom w:val="single" w:sz="4" w:space="0" w:color="000000"/>
            </w:tcBorders>
            <w:shd w:val="clear" w:color="auto" w:fill="auto"/>
            <w:vAlign w:val="center"/>
          </w:tcPr>
          <w:p w14:paraId="2FCA7D08" w14:textId="576D59F9"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1559" w:type="dxa"/>
            <w:tcBorders>
              <w:top w:val="single" w:sz="4" w:space="0" w:color="000000"/>
              <w:left w:val="single" w:sz="4" w:space="0" w:color="000000"/>
              <w:bottom w:val="single" w:sz="4" w:space="0" w:color="000000"/>
            </w:tcBorders>
            <w:shd w:val="clear" w:color="auto" w:fill="auto"/>
            <w:vAlign w:val="center"/>
          </w:tcPr>
          <w:p w14:paraId="062B7A3F" w14:textId="59E9E2F9" w:rsidR="0046157D" w:rsidRPr="00CF5B0D" w:rsidRDefault="00CA2C72"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E3D448" w14:textId="123390C2"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10</w:t>
            </w:r>
          </w:p>
        </w:tc>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2F538C7F" w14:textId="1EB77C11" w:rsidR="0046157D" w:rsidRPr="00CF5B0D" w:rsidRDefault="0046157D" w:rsidP="00697F95">
            <w:pPr>
              <w:spacing w:after="0" w:line="240" w:lineRule="auto"/>
              <w:rPr>
                <w:rFonts w:ascii="Times New Roman" w:eastAsia="SimSun" w:hAnsi="Times New Roman"/>
                <w:lang w:eastAsia="ar-SA"/>
              </w:rPr>
            </w:pPr>
            <w:r w:rsidRPr="00CF5B0D">
              <w:rPr>
                <w:rFonts w:ascii="Times New Roman" w:eastAsia="SimSun" w:hAnsi="Times New Roman"/>
                <w:lang w:eastAsia="ar-SA"/>
              </w:rPr>
              <w:t>Доклады и дискуссии</w:t>
            </w:r>
          </w:p>
        </w:tc>
      </w:tr>
      <w:tr w:rsidR="0046157D" w:rsidRPr="00CF5B0D" w14:paraId="485EDE5C" w14:textId="77777777" w:rsidTr="009A05FA">
        <w:trPr>
          <w:trHeight w:val="561"/>
        </w:trPr>
        <w:tc>
          <w:tcPr>
            <w:tcW w:w="562" w:type="dxa"/>
            <w:tcBorders>
              <w:top w:val="single" w:sz="4" w:space="0" w:color="000000"/>
              <w:left w:val="single" w:sz="4" w:space="0" w:color="000000"/>
              <w:bottom w:val="single" w:sz="4" w:space="0" w:color="000000"/>
            </w:tcBorders>
            <w:shd w:val="clear" w:color="auto" w:fill="auto"/>
            <w:vAlign w:val="center"/>
          </w:tcPr>
          <w:p w14:paraId="644471B1" w14:textId="4B908E30" w:rsidR="0046157D" w:rsidRPr="00CF5B0D" w:rsidRDefault="0046157D"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7.</w:t>
            </w:r>
          </w:p>
        </w:tc>
        <w:tc>
          <w:tcPr>
            <w:tcW w:w="2127" w:type="dxa"/>
            <w:tcBorders>
              <w:top w:val="single" w:sz="4" w:space="0" w:color="000000"/>
              <w:left w:val="single" w:sz="4" w:space="0" w:color="000000"/>
              <w:bottom w:val="single" w:sz="4" w:space="0" w:color="000000"/>
            </w:tcBorders>
            <w:shd w:val="clear" w:color="auto" w:fill="auto"/>
            <w:vAlign w:val="center"/>
          </w:tcPr>
          <w:p w14:paraId="30CA70BD" w14:textId="682EC60E" w:rsidR="0046157D" w:rsidRPr="00CF5B0D" w:rsidRDefault="0046157D" w:rsidP="00697F95">
            <w:pPr>
              <w:spacing w:after="0" w:line="240" w:lineRule="auto"/>
              <w:jc w:val="both"/>
              <w:rPr>
                <w:rFonts w:ascii="Times New Roman" w:hAnsi="Times New Roman"/>
              </w:rPr>
            </w:pPr>
            <w:r w:rsidRPr="00CF5B0D">
              <w:rPr>
                <w:rFonts w:ascii="Times New Roman" w:hAnsi="Times New Roman"/>
              </w:rPr>
              <w:t>Создание системы обеспечения информационной безопасности значимых объектов КИИ</w:t>
            </w:r>
          </w:p>
        </w:tc>
        <w:tc>
          <w:tcPr>
            <w:tcW w:w="850" w:type="dxa"/>
            <w:tcBorders>
              <w:top w:val="single" w:sz="4" w:space="0" w:color="000000"/>
              <w:left w:val="single" w:sz="4" w:space="0" w:color="000000"/>
              <w:bottom w:val="single" w:sz="4" w:space="0" w:color="000000"/>
            </w:tcBorders>
            <w:shd w:val="clear" w:color="auto" w:fill="auto"/>
            <w:vAlign w:val="center"/>
          </w:tcPr>
          <w:p w14:paraId="6153C98A" w14:textId="54AFC1FC" w:rsidR="0046157D" w:rsidRPr="00CF5B0D" w:rsidRDefault="00834283" w:rsidP="003D662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r w:rsidR="003D6625" w:rsidRPr="00CF5B0D">
              <w:rPr>
                <w:rFonts w:ascii="Times New Roman" w:eastAsia="SimSun" w:hAnsi="Times New Roman"/>
                <w:lang w:eastAsia="ar-SA"/>
              </w:rPr>
              <w:t>2</w:t>
            </w:r>
          </w:p>
        </w:tc>
        <w:tc>
          <w:tcPr>
            <w:tcW w:w="992" w:type="dxa"/>
            <w:tcBorders>
              <w:top w:val="single" w:sz="4" w:space="0" w:color="000000"/>
              <w:left w:val="single" w:sz="4" w:space="0" w:color="000000"/>
              <w:bottom w:val="single" w:sz="4" w:space="0" w:color="000000"/>
            </w:tcBorders>
            <w:shd w:val="clear" w:color="auto" w:fill="auto"/>
            <w:vAlign w:val="center"/>
          </w:tcPr>
          <w:p w14:paraId="6667ACE4" w14:textId="76A55DDD"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709" w:type="dxa"/>
            <w:tcBorders>
              <w:top w:val="single" w:sz="4" w:space="0" w:color="000000"/>
              <w:left w:val="single" w:sz="4" w:space="0" w:color="000000"/>
              <w:bottom w:val="single" w:sz="4" w:space="0" w:color="000000"/>
            </w:tcBorders>
            <w:shd w:val="clear" w:color="auto" w:fill="auto"/>
            <w:vAlign w:val="center"/>
          </w:tcPr>
          <w:p w14:paraId="3260870A" w14:textId="6AFCBE9E" w:rsidR="0046157D" w:rsidRPr="00CF5B0D" w:rsidRDefault="0046157D" w:rsidP="00697F95">
            <w:pPr>
              <w:snapToGrid w:val="0"/>
              <w:spacing w:after="0" w:line="240" w:lineRule="auto"/>
              <w:jc w:val="center"/>
              <w:rPr>
                <w:rFonts w:ascii="Times New Roman" w:eastAsia="SimSun" w:hAnsi="Times New Roman"/>
                <w:lang w:eastAsia="ar-SA"/>
              </w:rPr>
            </w:pPr>
          </w:p>
        </w:tc>
        <w:tc>
          <w:tcPr>
            <w:tcW w:w="1559" w:type="dxa"/>
            <w:tcBorders>
              <w:top w:val="single" w:sz="4" w:space="0" w:color="000000"/>
              <w:left w:val="single" w:sz="4" w:space="0" w:color="000000"/>
              <w:bottom w:val="single" w:sz="4" w:space="0" w:color="000000"/>
            </w:tcBorders>
            <w:shd w:val="clear" w:color="auto" w:fill="auto"/>
            <w:vAlign w:val="center"/>
          </w:tcPr>
          <w:p w14:paraId="3C2946CD" w14:textId="2912F835"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DCF82C" w14:textId="16C621A4"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10</w:t>
            </w:r>
          </w:p>
        </w:tc>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3B29A9AB" w14:textId="173671C6" w:rsidR="0046157D" w:rsidRPr="00CF5B0D" w:rsidRDefault="0046157D" w:rsidP="00697F95">
            <w:pPr>
              <w:spacing w:after="0" w:line="240" w:lineRule="auto"/>
              <w:rPr>
                <w:rFonts w:ascii="Times New Roman" w:eastAsia="SimSun" w:hAnsi="Times New Roman"/>
                <w:lang w:eastAsia="ar-SA"/>
              </w:rPr>
            </w:pPr>
            <w:r w:rsidRPr="00CF5B0D">
              <w:rPr>
                <w:rFonts w:ascii="Times New Roman" w:eastAsia="SimSun" w:hAnsi="Times New Roman"/>
                <w:lang w:eastAsia="ar-SA"/>
              </w:rPr>
              <w:t>Доклады и дискуссии</w:t>
            </w:r>
          </w:p>
        </w:tc>
      </w:tr>
      <w:tr w:rsidR="0046157D" w:rsidRPr="00CF5B0D" w14:paraId="00839CB1" w14:textId="77777777" w:rsidTr="009A05FA">
        <w:trPr>
          <w:trHeight w:val="561"/>
        </w:trPr>
        <w:tc>
          <w:tcPr>
            <w:tcW w:w="562" w:type="dxa"/>
            <w:tcBorders>
              <w:top w:val="single" w:sz="4" w:space="0" w:color="000000"/>
              <w:left w:val="single" w:sz="4" w:space="0" w:color="000000"/>
              <w:bottom w:val="single" w:sz="4" w:space="0" w:color="000000"/>
            </w:tcBorders>
            <w:shd w:val="clear" w:color="auto" w:fill="auto"/>
            <w:vAlign w:val="center"/>
          </w:tcPr>
          <w:p w14:paraId="66B5249B" w14:textId="03ABACF8" w:rsidR="0046157D" w:rsidRPr="00CF5B0D" w:rsidRDefault="0046157D"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8.</w:t>
            </w:r>
          </w:p>
        </w:tc>
        <w:tc>
          <w:tcPr>
            <w:tcW w:w="2127" w:type="dxa"/>
            <w:tcBorders>
              <w:top w:val="single" w:sz="4" w:space="0" w:color="000000"/>
              <w:left w:val="single" w:sz="4" w:space="0" w:color="000000"/>
              <w:bottom w:val="single" w:sz="4" w:space="0" w:color="000000"/>
            </w:tcBorders>
            <w:shd w:val="clear" w:color="auto" w:fill="auto"/>
            <w:vAlign w:val="center"/>
          </w:tcPr>
          <w:p w14:paraId="4E4A4A2A" w14:textId="58E28106" w:rsidR="0046157D" w:rsidRPr="00CF5B0D" w:rsidRDefault="0046157D" w:rsidP="00697F95">
            <w:pPr>
              <w:spacing w:after="0" w:line="240" w:lineRule="auto"/>
              <w:jc w:val="both"/>
              <w:rPr>
                <w:rFonts w:ascii="Times New Roman" w:hAnsi="Times New Roman"/>
              </w:rPr>
            </w:pPr>
            <w:r w:rsidRPr="00CF5B0D">
              <w:rPr>
                <w:rFonts w:ascii="Times New Roman" w:hAnsi="Times New Roman"/>
              </w:rPr>
              <w:t xml:space="preserve">Взаимодействие с </w:t>
            </w:r>
            <w:proofErr w:type="spellStart"/>
            <w:r w:rsidRPr="00CF5B0D">
              <w:rPr>
                <w:rFonts w:ascii="Times New Roman" w:hAnsi="Times New Roman"/>
              </w:rPr>
              <w:t>ГосСОПКА</w:t>
            </w:r>
            <w:proofErr w:type="spellEnd"/>
          </w:p>
        </w:tc>
        <w:tc>
          <w:tcPr>
            <w:tcW w:w="850" w:type="dxa"/>
            <w:tcBorders>
              <w:top w:val="single" w:sz="4" w:space="0" w:color="000000"/>
              <w:left w:val="single" w:sz="4" w:space="0" w:color="000000"/>
              <w:bottom w:val="single" w:sz="4" w:space="0" w:color="000000"/>
            </w:tcBorders>
            <w:shd w:val="clear" w:color="auto" w:fill="auto"/>
            <w:vAlign w:val="center"/>
          </w:tcPr>
          <w:p w14:paraId="130C10C4" w14:textId="1ADB13E3" w:rsidR="0046157D" w:rsidRPr="00CF5B0D" w:rsidRDefault="00834283" w:rsidP="003D662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r w:rsidR="003D6625" w:rsidRPr="00CF5B0D">
              <w:rPr>
                <w:rFonts w:ascii="Times New Roman" w:eastAsia="SimSun" w:hAnsi="Times New Roman"/>
                <w:lang w:eastAsia="ar-SA"/>
              </w:rPr>
              <w:t>8</w:t>
            </w:r>
          </w:p>
        </w:tc>
        <w:tc>
          <w:tcPr>
            <w:tcW w:w="992" w:type="dxa"/>
            <w:tcBorders>
              <w:top w:val="single" w:sz="4" w:space="0" w:color="000000"/>
              <w:left w:val="single" w:sz="4" w:space="0" w:color="000000"/>
              <w:bottom w:val="single" w:sz="4" w:space="0" w:color="000000"/>
            </w:tcBorders>
            <w:shd w:val="clear" w:color="auto" w:fill="auto"/>
            <w:vAlign w:val="center"/>
          </w:tcPr>
          <w:p w14:paraId="50EBEB12" w14:textId="04D70305" w:rsidR="0046157D" w:rsidRPr="00CF5B0D" w:rsidRDefault="009152E6"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4</w:t>
            </w:r>
          </w:p>
        </w:tc>
        <w:tc>
          <w:tcPr>
            <w:tcW w:w="709" w:type="dxa"/>
            <w:tcBorders>
              <w:top w:val="single" w:sz="4" w:space="0" w:color="000000"/>
              <w:left w:val="single" w:sz="4" w:space="0" w:color="000000"/>
              <w:bottom w:val="single" w:sz="4" w:space="0" w:color="000000"/>
            </w:tcBorders>
            <w:shd w:val="clear" w:color="auto" w:fill="auto"/>
            <w:vAlign w:val="center"/>
          </w:tcPr>
          <w:p w14:paraId="05A5F067" w14:textId="432550E7" w:rsidR="0046157D" w:rsidRPr="00CF5B0D" w:rsidRDefault="0046157D" w:rsidP="00697F95">
            <w:pPr>
              <w:snapToGrid w:val="0"/>
              <w:spacing w:after="0" w:line="240" w:lineRule="auto"/>
              <w:jc w:val="center"/>
              <w:rPr>
                <w:rFonts w:ascii="Times New Roman" w:eastAsia="SimSun" w:hAnsi="Times New Roman"/>
                <w:lang w:eastAsia="ar-SA"/>
              </w:rPr>
            </w:pPr>
          </w:p>
        </w:tc>
        <w:tc>
          <w:tcPr>
            <w:tcW w:w="1559" w:type="dxa"/>
            <w:tcBorders>
              <w:top w:val="single" w:sz="4" w:space="0" w:color="000000"/>
              <w:left w:val="single" w:sz="4" w:space="0" w:color="000000"/>
              <w:bottom w:val="single" w:sz="4" w:space="0" w:color="000000"/>
            </w:tcBorders>
            <w:shd w:val="clear" w:color="auto" w:fill="auto"/>
            <w:vAlign w:val="center"/>
          </w:tcPr>
          <w:p w14:paraId="4A04513F" w14:textId="4D2D3227" w:rsidR="0046157D" w:rsidRPr="00CF5B0D" w:rsidRDefault="00CA2C72"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A9A14" w14:textId="77967318" w:rsidR="0046157D" w:rsidRPr="00CF5B0D" w:rsidRDefault="00834283" w:rsidP="003D662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r w:rsidR="00CA2C72" w:rsidRPr="00CF5B0D">
              <w:rPr>
                <w:rFonts w:ascii="Times New Roman" w:eastAsia="SimSun" w:hAnsi="Times New Roman"/>
                <w:lang w:eastAsia="ar-SA"/>
              </w:rPr>
              <w:t>4</w:t>
            </w:r>
          </w:p>
        </w:tc>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6F35DD9C" w14:textId="1C3E25A2" w:rsidR="0046157D" w:rsidRPr="00CF5B0D" w:rsidRDefault="0046157D" w:rsidP="00697F95">
            <w:pPr>
              <w:spacing w:after="0" w:line="240" w:lineRule="auto"/>
              <w:rPr>
                <w:rFonts w:ascii="Times New Roman" w:eastAsia="SimSun" w:hAnsi="Times New Roman"/>
                <w:lang w:eastAsia="ar-SA"/>
              </w:rPr>
            </w:pPr>
            <w:r w:rsidRPr="00CF5B0D">
              <w:rPr>
                <w:rFonts w:ascii="Times New Roman" w:eastAsia="SimSun" w:hAnsi="Times New Roman"/>
                <w:lang w:eastAsia="ar-SA"/>
              </w:rPr>
              <w:t>Доклады</w:t>
            </w:r>
            <w:r w:rsidR="00D91BB6" w:rsidRPr="00CF5B0D">
              <w:rPr>
                <w:rFonts w:ascii="Times New Roman" w:eastAsia="SimSun" w:hAnsi="Times New Roman"/>
                <w:lang w:eastAsia="ar-SA"/>
              </w:rPr>
              <w:t xml:space="preserve"> </w:t>
            </w:r>
            <w:r w:rsidRPr="00CF5B0D">
              <w:rPr>
                <w:rFonts w:ascii="Times New Roman" w:eastAsia="SimSun" w:hAnsi="Times New Roman"/>
                <w:lang w:eastAsia="ar-SA"/>
              </w:rPr>
              <w:t>и дискуссии</w:t>
            </w:r>
          </w:p>
        </w:tc>
      </w:tr>
      <w:tr w:rsidR="0046157D" w:rsidRPr="00CF5B0D" w14:paraId="42E75B72" w14:textId="77777777" w:rsidTr="009A05FA">
        <w:trPr>
          <w:trHeight w:val="561"/>
        </w:trPr>
        <w:tc>
          <w:tcPr>
            <w:tcW w:w="562" w:type="dxa"/>
            <w:tcBorders>
              <w:top w:val="single" w:sz="4" w:space="0" w:color="000000"/>
              <w:left w:val="single" w:sz="4" w:space="0" w:color="000000"/>
              <w:bottom w:val="single" w:sz="4" w:space="0" w:color="000000"/>
            </w:tcBorders>
            <w:shd w:val="clear" w:color="auto" w:fill="auto"/>
            <w:vAlign w:val="center"/>
          </w:tcPr>
          <w:p w14:paraId="16D08C58" w14:textId="6C175E4A" w:rsidR="0046157D" w:rsidRPr="00CF5B0D" w:rsidRDefault="0046157D"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9.</w:t>
            </w:r>
          </w:p>
        </w:tc>
        <w:tc>
          <w:tcPr>
            <w:tcW w:w="2127" w:type="dxa"/>
            <w:tcBorders>
              <w:top w:val="single" w:sz="4" w:space="0" w:color="000000"/>
              <w:left w:val="single" w:sz="4" w:space="0" w:color="000000"/>
              <w:bottom w:val="single" w:sz="4" w:space="0" w:color="000000"/>
            </w:tcBorders>
            <w:shd w:val="clear" w:color="auto" w:fill="auto"/>
            <w:vAlign w:val="center"/>
          </w:tcPr>
          <w:p w14:paraId="59A4C8F6" w14:textId="27233575" w:rsidR="0046157D" w:rsidRPr="00CF5B0D" w:rsidRDefault="0046157D" w:rsidP="00697F95">
            <w:pPr>
              <w:spacing w:after="0" w:line="240" w:lineRule="auto"/>
              <w:jc w:val="both"/>
              <w:rPr>
                <w:rFonts w:ascii="Times New Roman" w:hAnsi="Times New Roman"/>
              </w:rPr>
            </w:pPr>
            <w:r w:rsidRPr="00CF5B0D">
              <w:rPr>
                <w:rFonts w:ascii="Times New Roman" w:hAnsi="Times New Roman"/>
              </w:rPr>
              <w:t xml:space="preserve">Структура </w:t>
            </w:r>
            <w:proofErr w:type="spellStart"/>
            <w:r w:rsidRPr="00CF5B0D">
              <w:rPr>
                <w:rFonts w:ascii="Times New Roman" w:hAnsi="Times New Roman"/>
              </w:rPr>
              <w:t>ГосСОПКА</w:t>
            </w:r>
            <w:proofErr w:type="spellEnd"/>
          </w:p>
        </w:tc>
        <w:tc>
          <w:tcPr>
            <w:tcW w:w="850" w:type="dxa"/>
            <w:tcBorders>
              <w:top w:val="single" w:sz="4" w:space="0" w:color="000000"/>
              <w:left w:val="single" w:sz="4" w:space="0" w:color="000000"/>
              <w:bottom w:val="single" w:sz="4" w:space="0" w:color="000000"/>
            </w:tcBorders>
            <w:shd w:val="clear" w:color="auto" w:fill="auto"/>
            <w:vAlign w:val="center"/>
          </w:tcPr>
          <w:p w14:paraId="21BE59AA" w14:textId="22928467"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14</w:t>
            </w:r>
          </w:p>
        </w:tc>
        <w:tc>
          <w:tcPr>
            <w:tcW w:w="992" w:type="dxa"/>
            <w:tcBorders>
              <w:top w:val="single" w:sz="4" w:space="0" w:color="000000"/>
              <w:left w:val="single" w:sz="4" w:space="0" w:color="000000"/>
              <w:bottom w:val="single" w:sz="4" w:space="0" w:color="000000"/>
            </w:tcBorders>
            <w:shd w:val="clear" w:color="auto" w:fill="auto"/>
            <w:vAlign w:val="center"/>
          </w:tcPr>
          <w:p w14:paraId="1E828F80" w14:textId="1DA993FA"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709" w:type="dxa"/>
            <w:tcBorders>
              <w:top w:val="single" w:sz="4" w:space="0" w:color="000000"/>
              <w:left w:val="single" w:sz="4" w:space="0" w:color="000000"/>
              <w:bottom w:val="single" w:sz="4" w:space="0" w:color="000000"/>
            </w:tcBorders>
            <w:shd w:val="clear" w:color="auto" w:fill="auto"/>
            <w:vAlign w:val="center"/>
          </w:tcPr>
          <w:p w14:paraId="11C7D295" w14:textId="43AAFD3C" w:rsidR="0046157D" w:rsidRPr="00CF5B0D" w:rsidRDefault="0046157D" w:rsidP="00697F95">
            <w:pPr>
              <w:snapToGrid w:val="0"/>
              <w:spacing w:after="0" w:line="240" w:lineRule="auto"/>
              <w:jc w:val="center"/>
              <w:rPr>
                <w:rFonts w:ascii="Times New Roman" w:eastAsia="SimSun" w:hAnsi="Times New Roman"/>
                <w:lang w:eastAsia="ar-SA"/>
              </w:rPr>
            </w:pPr>
          </w:p>
        </w:tc>
        <w:tc>
          <w:tcPr>
            <w:tcW w:w="1559" w:type="dxa"/>
            <w:tcBorders>
              <w:top w:val="single" w:sz="4" w:space="0" w:color="000000"/>
              <w:left w:val="single" w:sz="4" w:space="0" w:color="000000"/>
              <w:bottom w:val="single" w:sz="4" w:space="0" w:color="000000"/>
            </w:tcBorders>
            <w:shd w:val="clear" w:color="auto" w:fill="auto"/>
            <w:vAlign w:val="center"/>
          </w:tcPr>
          <w:p w14:paraId="39E650A2" w14:textId="5C87D28B"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BADFF" w14:textId="335D1674" w:rsidR="0046157D" w:rsidRPr="00CF5B0D" w:rsidRDefault="00834283" w:rsidP="003D662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r w:rsidR="003D6625" w:rsidRPr="00CF5B0D">
              <w:rPr>
                <w:rFonts w:ascii="Times New Roman" w:eastAsia="SimSun" w:hAnsi="Times New Roman"/>
                <w:lang w:eastAsia="ar-SA"/>
              </w:rPr>
              <w:t>2</w:t>
            </w:r>
          </w:p>
        </w:tc>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434ED8FE" w14:textId="73EC406F" w:rsidR="0046157D" w:rsidRPr="00CF5B0D" w:rsidRDefault="0046157D" w:rsidP="00697F95">
            <w:pPr>
              <w:spacing w:after="0" w:line="240" w:lineRule="auto"/>
              <w:rPr>
                <w:rFonts w:ascii="Times New Roman" w:eastAsia="SimSun" w:hAnsi="Times New Roman"/>
                <w:lang w:eastAsia="ar-SA"/>
              </w:rPr>
            </w:pPr>
            <w:r w:rsidRPr="00CF5B0D">
              <w:rPr>
                <w:rFonts w:ascii="Times New Roman" w:eastAsia="SimSun" w:hAnsi="Times New Roman"/>
                <w:lang w:eastAsia="ar-SA"/>
              </w:rPr>
              <w:t>Доклады</w:t>
            </w:r>
            <w:r w:rsidR="00D91BB6" w:rsidRPr="00CF5B0D">
              <w:rPr>
                <w:rFonts w:ascii="Times New Roman" w:eastAsia="SimSun" w:hAnsi="Times New Roman"/>
                <w:lang w:eastAsia="ar-SA"/>
              </w:rPr>
              <w:t xml:space="preserve"> </w:t>
            </w:r>
            <w:r w:rsidRPr="00CF5B0D">
              <w:rPr>
                <w:rFonts w:ascii="Times New Roman" w:eastAsia="SimSun" w:hAnsi="Times New Roman"/>
                <w:lang w:eastAsia="ar-SA"/>
              </w:rPr>
              <w:t>и дискуссии</w:t>
            </w:r>
          </w:p>
        </w:tc>
      </w:tr>
      <w:tr w:rsidR="00D91BB6" w:rsidRPr="00CF5B0D" w14:paraId="17FED2E5" w14:textId="77777777" w:rsidTr="009A05FA">
        <w:trPr>
          <w:trHeight w:val="561"/>
        </w:trPr>
        <w:tc>
          <w:tcPr>
            <w:tcW w:w="562" w:type="dxa"/>
            <w:tcBorders>
              <w:top w:val="single" w:sz="4" w:space="0" w:color="000000"/>
              <w:left w:val="single" w:sz="4" w:space="0" w:color="000000"/>
              <w:bottom w:val="single" w:sz="4" w:space="0" w:color="000000"/>
            </w:tcBorders>
            <w:shd w:val="clear" w:color="auto" w:fill="auto"/>
            <w:vAlign w:val="center"/>
          </w:tcPr>
          <w:p w14:paraId="168DDDAA" w14:textId="023963FA" w:rsidR="0046157D" w:rsidRPr="00CF5B0D" w:rsidRDefault="0046157D"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10.</w:t>
            </w:r>
          </w:p>
        </w:tc>
        <w:tc>
          <w:tcPr>
            <w:tcW w:w="2127" w:type="dxa"/>
            <w:tcBorders>
              <w:top w:val="single" w:sz="4" w:space="0" w:color="000000"/>
              <w:left w:val="single" w:sz="4" w:space="0" w:color="000000"/>
              <w:bottom w:val="single" w:sz="4" w:space="0" w:color="000000"/>
            </w:tcBorders>
            <w:shd w:val="clear" w:color="auto" w:fill="auto"/>
            <w:vAlign w:val="center"/>
          </w:tcPr>
          <w:p w14:paraId="77BABB39" w14:textId="51AD7437" w:rsidR="00D91BB6" w:rsidRPr="00CF5B0D" w:rsidRDefault="00D91BB6" w:rsidP="00D91BB6">
            <w:pPr>
              <w:spacing w:after="0" w:line="240" w:lineRule="auto"/>
              <w:jc w:val="both"/>
              <w:rPr>
                <w:rFonts w:ascii="Times New Roman" w:hAnsi="Times New Roman"/>
              </w:rPr>
            </w:pPr>
            <w:r w:rsidRPr="00CF5B0D">
              <w:rPr>
                <w:rFonts w:ascii="Times New Roman" w:hAnsi="Times New Roman"/>
              </w:rPr>
              <w:t xml:space="preserve">Взаимодействие субъекта КИИ с </w:t>
            </w:r>
            <w:proofErr w:type="spellStart"/>
            <w:r w:rsidRPr="00CF5B0D">
              <w:rPr>
                <w:rFonts w:ascii="Times New Roman" w:hAnsi="Times New Roman"/>
              </w:rPr>
              <w:t>ГосСОПКА</w:t>
            </w:r>
            <w:proofErr w:type="spellEnd"/>
            <w:r w:rsidRPr="00CF5B0D">
              <w:rPr>
                <w:rFonts w:ascii="Times New Roman" w:hAnsi="Times New Roman"/>
              </w:rPr>
              <w:t>.</w:t>
            </w:r>
          </w:p>
          <w:p w14:paraId="5B7D7C3A" w14:textId="0766398E" w:rsidR="0046157D" w:rsidRPr="00CF5B0D" w:rsidRDefault="0046157D" w:rsidP="00D91BB6">
            <w:pPr>
              <w:spacing w:after="0" w:line="240" w:lineRule="auto"/>
              <w:jc w:val="both"/>
              <w:rPr>
                <w:rFonts w:ascii="Times New Roman" w:hAnsi="Times New Roman"/>
              </w:rPr>
            </w:pPr>
          </w:p>
        </w:tc>
        <w:tc>
          <w:tcPr>
            <w:tcW w:w="850" w:type="dxa"/>
            <w:tcBorders>
              <w:top w:val="single" w:sz="4" w:space="0" w:color="000000"/>
              <w:left w:val="single" w:sz="4" w:space="0" w:color="000000"/>
              <w:bottom w:val="single" w:sz="4" w:space="0" w:color="000000"/>
            </w:tcBorders>
            <w:shd w:val="clear" w:color="auto" w:fill="auto"/>
            <w:vAlign w:val="center"/>
          </w:tcPr>
          <w:p w14:paraId="7813A31F" w14:textId="086BC02B" w:rsidR="0046157D" w:rsidRPr="00CF5B0D" w:rsidRDefault="00834283" w:rsidP="003D662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r w:rsidR="003D6625" w:rsidRPr="00CF5B0D">
              <w:rPr>
                <w:rFonts w:ascii="Times New Roman" w:eastAsia="SimSun" w:hAnsi="Times New Roman"/>
                <w:lang w:eastAsia="ar-SA"/>
              </w:rPr>
              <w:t>8</w:t>
            </w:r>
          </w:p>
        </w:tc>
        <w:tc>
          <w:tcPr>
            <w:tcW w:w="992" w:type="dxa"/>
            <w:tcBorders>
              <w:top w:val="single" w:sz="4" w:space="0" w:color="000000"/>
              <w:left w:val="single" w:sz="4" w:space="0" w:color="000000"/>
              <w:bottom w:val="single" w:sz="4" w:space="0" w:color="000000"/>
            </w:tcBorders>
            <w:shd w:val="clear" w:color="auto" w:fill="auto"/>
            <w:vAlign w:val="center"/>
          </w:tcPr>
          <w:p w14:paraId="2465C53D" w14:textId="33F2DDFB" w:rsidR="0046157D" w:rsidRPr="00CF5B0D" w:rsidRDefault="009152E6"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6</w:t>
            </w:r>
          </w:p>
        </w:tc>
        <w:tc>
          <w:tcPr>
            <w:tcW w:w="709" w:type="dxa"/>
            <w:tcBorders>
              <w:top w:val="single" w:sz="4" w:space="0" w:color="000000"/>
              <w:left w:val="single" w:sz="4" w:space="0" w:color="000000"/>
              <w:bottom w:val="single" w:sz="4" w:space="0" w:color="000000"/>
            </w:tcBorders>
            <w:shd w:val="clear" w:color="auto" w:fill="auto"/>
            <w:vAlign w:val="center"/>
          </w:tcPr>
          <w:p w14:paraId="6F4C7B11" w14:textId="6741D218" w:rsidR="0046157D" w:rsidRPr="00CF5B0D" w:rsidRDefault="00834283"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2</w:t>
            </w:r>
          </w:p>
        </w:tc>
        <w:tc>
          <w:tcPr>
            <w:tcW w:w="1559" w:type="dxa"/>
            <w:tcBorders>
              <w:top w:val="single" w:sz="4" w:space="0" w:color="000000"/>
              <w:left w:val="single" w:sz="4" w:space="0" w:color="000000"/>
              <w:bottom w:val="single" w:sz="4" w:space="0" w:color="000000"/>
            </w:tcBorders>
            <w:shd w:val="clear" w:color="auto" w:fill="auto"/>
            <w:vAlign w:val="center"/>
          </w:tcPr>
          <w:p w14:paraId="641A2712" w14:textId="3BEA9D1A" w:rsidR="0046157D" w:rsidRPr="00CF5B0D" w:rsidRDefault="00CA2C72"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8B0AA" w14:textId="2D27A2F7" w:rsidR="0046157D" w:rsidRPr="00CF5B0D" w:rsidRDefault="003D6625" w:rsidP="00697F95">
            <w:pPr>
              <w:snapToGrid w:val="0"/>
              <w:spacing w:after="0" w:line="240" w:lineRule="auto"/>
              <w:jc w:val="center"/>
              <w:rPr>
                <w:rFonts w:ascii="Times New Roman" w:eastAsia="SimSun" w:hAnsi="Times New Roman"/>
                <w:lang w:eastAsia="ar-SA"/>
              </w:rPr>
            </w:pPr>
            <w:r w:rsidRPr="00CF5B0D">
              <w:rPr>
                <w:rFonts w:ascii="Times New Roman" w:eastAsia="SimSun" w:hAnsi="Times New Roman"/>
                <w:lang w:eastAsia="ar-SA"/>
              </w:rPr>
              <w:t>1</w:t>
            </w:r>
            <w:r w:rsidR="00CA2C72" w:rsidRPr="00CF5B0D">
              <w:rPr>
                <w:rFonts w:ascii="Times New Roman" w:eastAsia="SimSun" w:hAnsi="Times New Roman"/>
                <w:lang w:eastAsia="ar-SA"/>
              </w:rPr>
              <w:t>2</w:t>
            </w:r>
          </w:p>
        </w:tc>
        <w:tc>
          <w:tcPr>
            <w:tcW w:w="1835" w:type="dxa"/>
            <w:tcBorders>
              <w:top w:val="single" w:sz="4" w:space="0" w:color="000000"/>
              <w:left w:val="single" w:sz="4" w:space="0" w:color="000000"/>
              <w:bottom w:val="single" w:sz="4" w:space="0" w:color="000000"/>
              <w:right w:val="single" w:sz="4" w:space="0" w:color="000000"/>
            </w:tcBorders>
            <w:shd w:val="clear" w:color="auto" w:fill="auto"/>
          </w:tcPr>
          <w:p w14:paraId="483E458B" w14:textId="444B9A78" w:rsidR="0046157D" w:rsidRPr="00CF5B0D" w:rsidRDefault="0046157D" w:rsidP="007D0106">
            <w:pPr>
              <w:spacing w:after="0" w:line="240" w:lineRule="auto"/>
              <w:rPr>
                <w:rFonts w:ascii="Times New Roman" w:eastAsia="SimSun" w:hAnsi="Times New Roman"/>
                <w:lang w:eastAsia="ar-SA"/>
              </w:rPr>
            </w:pPr>
            <w:r w:rsidRPr="00CF5B0D">
              <w:rPr>
                <w:rFonts w:ascii="Times New Roman" w:eastAsia="SimSun" w:hAnsi="Times New Roman"/>
                <w:lang w:eastAsia="ar-SA"/>
              </w:rPr>
              <w:t>Доклады, и дискуссии</w:t>
            </w:r>
            <w:r w:rsidR="007D0106" w:rsidRPr="00CF5B0D">
              <w:rPr>
                <w:rFonts w:ascii="Times New Roman" w:eastAsia="SimSun" w:hAnsi="Times New Roman"/>
                <w:lang w:eastAsia="ar-SA"/>
              </w:rPr>
              <w:t xml:space="preserve">. </w:t>
            </w:r>
            <w:r w:rsidR="00BF1104" w:rsidRPr="00CF5B0D">
              <w:rPr>
                <w:rFonts w:ascii="Times New Roman" w:eastAsia="SimSun" w:hAnsi="Times New Roman"/>
                <w:lang w:eastAsia="ar-SA"/>
              </w:rPr>
              <w:t>Проверочная</w:t>
            </w:r>
            <w:r w:rsidRPr="00CF5B0D">
              <w:rPr>
                <w:rFonts w:ascii="Times New Roman" w:eastAsia="SimSun" w:hAnsi="Times New Roman"/>
                <w:lang w:eastAsia="ar-SA"/>
              </w:rPr>
              <w:t xml:space="preserve"> работа</w:t>
            </w:r>
          </w:p>
        </w:tc>
      </w:tr>
      <w:tr w:rsidR="0046157D" w:rsidRPr="00CF5B0D" w14:paraId="4991A887" w14:textId="77777777" w:rsidTr="009A05FA">
        <w:trPr>
          <w:trHeight w:val="479"/>
        </w:trPr>
        <w:tc>
          <w:tcPr>
            <w:tcW w:w="2689" w:type="dxa"/>
            <w:gridSpan w:val="2"/>
            <w:tcBorders>
              <w:top w:val="single" w:sz="4" w:space="0" w:color="000000"/>
              <w:left w:val="single" w:sz="4" w:space="0" w:color="000000"/>
              <w:bottom w:val="single" w:sz="4" w:space="0" w:color="000000"/>
            </w:tcBorders>
            <w:shd w:val="clear" w:color="auto" w:fill="auto"/>
            <w:vAlign w:val="center"/>
          </w:tcPr>
          <w:p w14:paraId="7287F4CA" w14:textId="7DC60F18" w:rsidR="0046157D" w:rsidRPr="00CF5B0D" w:rsidRDefault="0046157D" w:rsidP="00697F95">
            <w:pPr>
              <w:snapToGrid w:val="0"/>
              <w:spacing w:after="0" w:line="240" w:lineRule="auto"/>
              <w:jc w:val="center"/>
              <w:rPr>
                <w:rFonts w:ascii="Times New Roman" w:eastAsia="SimSun" w:hAnsi="Times New Roman"/>
                <w:b/>
                <w:bCs/>
                <w:lang w:eastAsia="ar-SA"/>
              </w:rPr>
            </w:pPr>
            <w:r w:rsidRPr="00CF5B0D">
              <w:rPr>
                <w:rFonts w:ascii="Times New Roman" w:eastAsia="SimSun" w:hAnsi="Times New Roman"/>
                <w:b/>
                <w:bCs/>
                <w:lang w:eastAsia="ar-SA"/>
              </w:rPr>
              <w:t>В целом по дисциплине</w:t>
            </w:r>
          </w:p>
        </w:tc>
        <w:tc>
          <w:tcPr>
            <w:tcW w:w="850" w:type="dxa"/>
            <w:tcBorders>
              <w:top w:val="single" w:sz="4" w:space="0" w:color="000000"/>
              <w:left w:val="single" w:sz="4" w:space="0" w:color="000000"/>
              <w:bottom w:val="single" w:sz="4" w:space="0" w:color="000000"/>
            </w:tcBorders>
            <w:shd w:val="clear" w:color="auto" w:fill="auto"/>
            <w:vAlign w:val="center"/>
          </w:tcPr>
          <w:p w14:paraId="64C6CE4F" w14:textId="7EA187B9" w:rsidR="0046157D" w:rsidRPr="00CF5B0D" w:rsidRDefault="00697F95" w:rsidP="00831A01">
            <w:pPr>
              <w:snapToGrid w:val="0"/>
              <w:spacing w:after="0" w:line="240" w:lineRule="auto"/>
              <w:jc w:val="center"/>
              <w:rPr>
                <w:rFonts w:ascii="Times New Roman" w:eastAsia="SimSun" w:hAnsi="Times New Roman"/>
                <w:b/>
                <w:bCs/>
                <w:lang w:eastAsia="ar-SA"/>
              </w:rPr>
            </w:pPr>
            <w:r w:rsidRPr="00CF5B0D">
              <w:rPr>
                <w:rFonts w:ascii="Times New Roman" w:eastAsia="Times New Roman" w:hAnsi="Times New Roman"/>
                <w:b/>
                <w:lang w:eastAsia="ru-RU"/>
              </w:rPr>
              <w:t>1</w:t>
            </w:r>
            <w:r w:rsidR="00831A01" w:rsidRPr="00CF5B0D">
              <w:rPr>
                <w:rFonts w:ascii="Times New Roman" w:eastAsia="Times New Roman" w:hAnsi="Times New Roman"/>
                <w:b/>
                <w:lang w:eastAsia="ru-RU"/>
              </w:rPr>
              <w:t>44</w:t>
            </w:r>
          </w:p>
        </w:tc>
        <w:tc>
          <w:tcPr>
            <w:tcW w:w="992" w:type="dxa"/>
            <w:tcBorders>
              <w:top w:val="single" w:sz="4" w:space="0" w:color="000000"/>
              <w:left w:val="single" w:sz="4" w:space="0" w:color="000000"/>
              <w:bottom w:val="single" w:sz="4" w:space="0" w:color="000000"/>
            </w:tcBorders>
            <w:shd w:val="clear" w:color="auto" w:fill="auto"/>
            <w:vAlign w:val="center"/>
          </w:tcPr>
          <w:p w14:paraId="39E5A050" w14:textId="333F887E" w:rsidR="0046157D" w:rsidRPr="00CC7892" w:rsidRDefault="00CA2C72" w:rsidP="00697F95">
            <w:pPr>
              <w:snapToGrid w:val="0"/>
              <w:spacing w:after="0" w:line="240" w:lineRule="auto"/>
              <w:jc w:val="center"/>
              <w:rPr>
                <w:rFonts w:ascii="Times New Roman" w:eastAsia="SimSun" w:hAnsi="Times New Roman"/>
                <w:b/>
                <w:bCs/>
                <w:lang w:eastAsia="ar-SA"/>
              </w:rPr>
            </w:pPr>
            <w:r w:rsidRPr="00CC7892">
              <w:rPr>
                <w:rFonts w:ascii="Times New Roman" w:eastAsia="SimSun" w:hAnsi="Times New Roman"/>
                <w:b/>
                <w:bCs/>
                <w:lang w:eastAsia="ar-SA"/>
              </w:rPr>
              <w:t>32</w:t>
            </w:r>
          </w:p>
        </w:tc>
        <w:tc>
          <w:tcPr>
            <w:tcW w:w="709" w:type="dxa"/>
            <w:tcBorders>
              <w:top w:val="single" w:sz="4" w:space="0" w:color="000000"/>
              <w:left w:val="single" w:sz="4" w:space="0" w:color="000000"/>
              <w:bottom w:val="single" w:sz="4" w:space="0" w:color="000000"/>
            </w:tcBorders>
            <w:shd w:val="clear" w:color="auto" w:fill="auto"/>
            <w:vAlign w:val="center"/>
          </w:tcPr>
          <w:p w14:paraId="39440151" w14:textId="165B6E1E" w:rsidR="0046157D" w:rsidRPr="00CC7892" w:rsidRDefault="00697F95" w:rsidP="00697F95">
            <w:pPr>
              <w:snapToGrid w:val="0"/>
              <w:spacing w:after="0" w:line="240" w:lineRule="auto"/>
              <w:jc w:val="center"/>
              <w:rPr>
                <w:rFonts w:ascii="Times New Roman" w:eastAsia="SimSun" w:hAnsi="Times New Roman"/>
                <w:b/>
                <w:bCs/>
                <w:lang w:eastAsia="ar-SA"/>
              </w:rPr>
            </w:pPr>
            <w:r w:rsidRPr="00CC7892">
              <w:rPr>
                <w:rFonts w:ascii="Times New Roman" w:eastAsia="SimSun" w:hAnsi="Times New Roman"/>
                <w:b/>
                <w:bCs/>
                <w:lang w:eastAsia="ar-SA"/>
              </w:rPr>
              <w:t>8</w:t>
            </w:r>
          </w:p>
        </w:tc>
        <w:tc>
          <w:tcPr>
            <w:tcW w:w="1559" w:type="dxa"/>
            <w:tcBorders>
              <w:top w:val="single" w:sz="4" w:space="0" w:color="000000"/>
              <w:left w:val="single" w:sz="4" w:space="0" w:color="000000"/>
              <w:bottom w:val="single" w:sz="4" w:space="0" w:color="000000"/>
            </w:tcBorders>
            <w:shd w:val="clear" w:color="auto" w:fill="auto"/>
            <w:vAlign w:val="center"/>
          </w:tcPr>
          <w:p w14:paraId="00F35B9E" w14:textId="7D673EA3" w:rsidR="0046157D" w:rsidRPr="00CC7892" w:rsidRDefault="00CA2C72" w:rsidP="00AB2C0C">
            <w:pPr>
              <w:snapToGrid w:val="0"/>
              <w:spacing w:after="0" w:line="240" w:lineRule="auto"/>
              <w:jc w:val="center"/>
              <w:rPr>
                <w:rFonts w:ascii="Times New Roman" w:eastAsia="SimSun" w:hAnsi="Times New Roman"/>
                <w:b/>
                <w:bCs/>
                <w:lang w:eastAsia="ar-SA"/>
              </w:rPr>
            </w:pPr>
            <w:r w:rsidRPr="00CC7892">
              <w:rPr>
                <w:rFonts w:ascii="Times New Roman" w:eastAsia="SimSun" w:hAnsi="Times New Roman"/>
                <w:b/>
                <w:bCs/>
                <w:lang w:eastAsia="ar-SA"/>
              </w:rPr>
              <w:t>24</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CCE14" w14:textId="2BE00777" w:rsidR="0046157D" w:rsidRPr="00CC7892" w:rsidRDefault="00CA2C72" w:rsidP="00697F95">
            <w:pPr>
              <w:snapToGrid w:val="0"/>
              <w:spacing w:after="0" w:line="240" w:lineRule="auto"/>
              <w:jc w:val="center"/>
              <w:rPr>
                <w:rFonts w:ascii="Times New Roman" w:eastAsia="SimSun" w:hAnsi="Times New Roman"/>
                <w:b/>
                <w:bCs/>
                <w:lang w:eastAsia="ar-SA"/>
              </w:rPr>
            </w:pPr>
            <w:r w:rsidRPr="00CC7892">
              <w:rPr>
                <w:rFonts w:ascii="Times New Roman" w:eastAsia="SimSun" w:hAnsi="Times New Roman"/>
                <w:b/>
                <w:bCs/>
                <w:lang w:eastAsia="ar-SA"/>
              </w:rPr>
              <w:t>112</w:t>
            </w:r>
          </w:p>
        </w:tc>
        <w:tc>
          <w:tcPr>
            <w:tcW w:w="1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ABD02" w14:textId="7BAFFDBD" w:rsidR="0046157D" w:rsidRPr="00CF5B0D" w:rsidRDefault="00697F95" w:rsidP="00AB2C0C">
            <w:pPr>
              <w:snapToGrid w:val="0"/>
              <w:spacing w:after="0" w:line="240" w:lineRule="auto"/>
              <w:rPr>
                <w:rFonts w:ascii="Times New Roman" w:eastAsia="SimSun" w:hAnsi="Times New Roman"/>
                <w:bCs/>
                <w:lang w:eastAsia="ar-SA"/>
              </w:rPr>
            </w:pPr>
            <w:r w:rsidRPr="00CF5B0D">
              <w:rPr>
                <w:rFonts w:ascii="Times New Roman" w:eastAsia="SimSun" w:hAnsi="Times New Roman"/>
                <w:bCs/>
                <w:lang w:eastAsia="ar-SA"/>
              </w:rPr>
              <w:t>Согласно учебному плану: контрольн</w:t>
            </w:r>
            <w:r w:rsidR="00AB2C0C" w:rsidRPr="00CF5B0D">
              <w:rPr>
                <w:rFonts w:ascii="Times New Roman" w:eastAsia="SimSun" w:hAnsi="Times New Roman"/>
                <w:bCs/>
                <w:lang w:eastAsia="ar-SA"/>
              </w:rPr>
              <w:t>ая</w:t>
            </w:r>
            <w:r w:rsidRPr="00CF5B0D">
              <w:rPr>
                <w:rFonts w:ascii="Times New Roman" w:eastAsia="SimSun" w:hAnsi="Times New Roman"/>
                <w:bCs/>
                <w:lang w:eastAsia="ar-SA"/>
              </w:rPr>
              <w:t xml:space="preserve"> работ</w:t>
            </w:r>
            <w:r w:rsidR="00AB2C0C" w:rsidRPr="00CF5B0D">
              <w:rPr>
                <w:rFonts w:ascii="Times New Roman" w:eastAsia="SimSun" w:hAnsi="Times New Roman"/>
                <w:bCs/>
                <w:lang w:eastAsia="ar-SA"/>
              </w:rPr>
              <w:t>а</w:t>
            </w:r>
          </w:p>
        </w:tc>
      </w:tr>
      <w:tr w:rsidR="0046157D" w:rsidRPr="00CF5B0D" w14:paraId="5D9EFEBF" w14:textId="77777777" w:rsidTr="009A05FA">
        <w:trPr>
          <w:trHeight w:val="479"/>
        </w:trPr>
        <w:tc>
          <w:tcPr>
            <w:tcW w:w="2689" w:type="dxa"/>
            <w:gridSpan w:val="2"/>
            <w:tcBorders>
              <w:top w:val="single" w:sz="4" w:space="0" w:color="000000"/>
              <w:left w:val="single" w:sz="4" w:space="0" w:color="000000"/>
              <w:bottom w:val="single" w:sz="4" w:space="0" w:color="000000"/>
            </w:tcBorders>
            <w:shd w:val="clear" w:color="auto" w:fill="auto"/>
            <w:vAlign w:val="center"/>
          </w:tcPr>
          <w:p w14:paraId="5D8FFD8A" w14:textId="6CD26865" w:rsidR="0046157D" w:rsidRPr="00CF5B0D" w:rsidRDefault="0046157D" w:rsidP="00697F95">
            <w:pPr>
              <w:snapToGrid w:val="0"/>
              <w:spacing w:after="0" w:line="240" w:lineRule="auto"/>
              <w:jc w:val="center"/>
              <w:rPr>
                <w:rFonts w:ascii="Times New Roman" w:eastAsia="SimSun" w:hAnsi="Times New Roman"/>
                <w:b/>
                <w:bCs/>
                <w:lang w:eastAsia="ar-SA"/>
              </w:rPr>
            </w:pPr>
            <w:r w:rsidRPr="00CF5B0D">
              <w:rPr>
                <w:rFonts w:ascii="Times New Roman" w:eastAsia="SimSun" w:hAnsi="Times New Roman"/>
                <w:b/>
                <w:bCs/>
                <w:lang w:eastAsia="ar-SA"/>
              </w:rPr>
              <w:t>ИТОГО:</w:t>
            </w:r>
          </w:p>
        </w:tc>
        <w:tc>
          <w:tcPr>
            <w:tcW w:w="850" w:type="dxa"/>
            <w:tcBorders>
              <w:top w:val="single" w:sz="4" w:space="0" w:color="000000"/>
              <w:left w:val="single" w:sz="4" w:space="0" w:color="000000"/>
              <w:bottom w:val="single" w:sz="4" w:space="0" w:color="000000"/>
            </w:tcBorders>
            <w:shd w:val="clear" w:color="auto" w:fill="auto"/>
            <w:vAlign w:val="center"/>
          </w:tcPr>
          <w:p w14:paraId="77FE7A09" w14:textId="5FF293D0" w:rsidR="0046157D" w:rsidRPr="00CF5B0D" w:rsidRDefault="0046157D" w:rsidP="00697F95">
            <w:pPr>
              <w:snapToGrid w:val="0"/>
              <w:spacing w:after="0" w:line="240" w:lineRule="auto"/>
              <w:jc w:val="center"/>
              <w:rPr>
                <w:rFonts w:ascii="Times New Roman" w:eastAsia="Times New Roman" w:hAnsi="Times New Roman"/>
                <w:b/>
                <w:lang w:eastAsia="ru-RU"/>
              </w:rPr>
            </w:pPr>
          </w:p>
        </w:tc>
        <w:tc>
          <w:tcPr>
            <w:tcW w:w="992" w:type="dxa"/>
            <w:tcBorders>
              <w:top w:val="single" w:sz="4" w:space="0" w:color="000000"/>
              <w:left w:val="single" w:sz="4" w:space="0" w:color="000000"/>
              <w:bottom w:val="single" w:sz="4" w:space="0" w:color="000000"/>
            </w:tcBorders>
            <w:shd w:val="clear" w:color="auto" w:fill="auto"/>
            <w:vAlign w:val="center"/>
          </w:tcPr>
          <w:p w14:paraId="789CA27A" w14:textId="4F39CC65" w:rsidR="0046157D" w:rsidRPr="00CF5B0D" w:rsidRDefault="009152E6" w:rsidP="00697F95">
            <w:pPr>
              <w:snapToGrid w:val="0"/>
              <w:spacing w:after="0" w:line="240" w:lineRule="auto"/>
              <w:jc w:val="center"/>
              <w:rPr>
                <w:rFonts w:ascii="Times New Roman" w:eastAsia="SimSun" w:hAnsi="Times New Roman"/>
                <w:b/>
                <w:bCs/>
                <w:lang w:eastAsia="ar-SA"/>
              </w:rPr>
            </w:pPr>
            <w:r w:rsidRPr="00CF5B0D">
              <w:rPr>
                <w:rFonts w:ascii="Times New Roman" w:eastAsia="SimSun" w:hAnsi="Times New Roman"/>
                <w:b/>
                <w:bCs/>
                <w:lang w:eastAsia="ar-SA"/>
              </w:rPr>
              <w:t>22</w:t>
            </w:r>
          </w:p>
        </w:tc>
        <w:tc>
          <w:tcPr>
            <w:tcW w:w="709" w:type="dxa"/>
            <w:tcBorders>
              <w:top w:val="single" w:sz="4" w:space="0" w:color="000000"/>
              <w:left w:val="single" w:sz="4" w:space="0" w:color="000000"/>
              <w:bottom w:val="single" w:sz="4" w:space="0" w:color="000000"/>
            </w:tcBorders>
            <w:shd w:val="clear" w:color="auto" w:fill="auto"/>
            <w:vAlign w:val="center"/>
          </w:tcPr>
          <w:p w14:paraId="2C122239" w14:textId="43306605" w:rsidR="0046157D" w:rsidRPr="00CF5B0D" w:rsidRDefault="009152E6" w:rsidP="00697F95">
            <w:pPr>
              <w:snapToGrid w:val="0"/>
              <w:spacing w:after="0" w:line="240" w:lineRule="auto"/>
              <w:jc w:val="center"/>
              <w:rPr>
                <w:rFonts w:ascii="Times New Roman" w:eastAsia="SimSun" w:hAnsi="Times New Roman"/>
                <w:b/>
                <w:bCs/>
                <w:lang w:eastAsia="ar-SA"/>
              </w:rPr>
            </w:pPr>
            <w:r w:rsidRPr="00CF5B0D">
              <w:rPr>
                <w:rFonts w:ascii="Times New Roman" w:eastAsia="SimSun" w:hAnsi="Times New Roman"/>
                <w:b/>
                <w:bCs/>
                <w:lang w:eastAsia="ar-SA"/>
              </w:rPr>
              <w:t>25</w:t>
            </w:r>
          </w:p>
        </w:tc>
        <w:tc>
          <w:tcPr>
            <w:tcW w:w="1559" w:type="dxa"/>
            <w:tcBorders>
              <w:top w:val="single" w:sz="4" w:space="0" w:color="000000"/>
              <w:left w:val="single" w:sz="4" w:space="0" w:color="000000"/>
              <w:bottom w:val="single" w:sz="4" w:space="0" w:color="000000"/>
            </w:tcBorders>
            <w:shd w:val="clear" w:color="auto" w:fill="auto"/>
            <w:vAlign w:val="center"/>
          </w:tcPr>
          <w:p w14:paraId="4EB7C0F1" w14:textId="182D69B7" w:rsidR="0046157D" w:rsidRPr="00CF5B0D" w:rsidRDefault="009152E6" w:rsidP="00697F95">
            <w:pPr>
              <w:snapToGrid w:val="0"/>
              <w:spacing w:after="0" w:line="240" w:lineRule="auto"/>
              <w:jc w:val="center"/>
              <w:rPr>
                <w:rFonts w:ascii="Times New Roman" w:eastAsia="SimSun" w:hAnsi="Times New Roman"/>
                <w:b/>
                <w:bCs/>
                <w:lang w:val="en-US" w:eastAsia="ar-SA"/>
              </w:rPr>
            </w:pPr>
            <w:r w:rsidRPr="00CF5B0D">
              <w:rPr>
                <w:rFonts w:ascii="Times New Roman" w:eastAsia="SimSun" w:hAnsi="Times New Roman"/>
                <w:b/>
                <w:bCs/>
                <w:lang w:eastAsia="ar-SA"/>
              </w:rPr>
              <w:t>75</w:t>
            </w:r>
          </w:p>
        </w:tc>
        <w:tc>
          <w:tcPr>
            <w:tcW w:w="9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7C14B" w14:textId="49DDCA59" w:rsidR="0046157D" w:rsidRPr="00CF5B0D" w:rsidRDefault="009152E6" w:rsidP="00697F95">
            <w:pPr>
              <w:snapToGrid w:val="0"/>
              <w:spacing w:after="0" w:line="240" w:lineRule="auto"/>
              <w:jc w:val="center"/>
              <w:rPr>
                <w:rFonts w:ascii="Times New Roman" w:eastAsia="SimSun" w:hAnsi="Times New Roman"/>
                <w:b/>
                <w:bCs/>
                <w:lang w:eastAsia="ar-SA"/>
              </w:rPr>
            </w:pPr>
            <w:r w:rsidRPr="00CF5B0D">
              <w:rPr>
                <w:rFonts w:ascii="Times New Roman" w:eastAsia="SimSun" w:hAnsi="Times New Roman"/>
                <w:b/>
                <w:bCs/>
                <w:lang w:eastAsia="ar-SA"/>
              </w:rPr>
              <w:t>78</w:t>
            </w:r>
          </w:p>
        </w:tc>
        <w:tc>
          <w:tcPr>
            <w:tcW w:w="18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F5AE5" w14:textId="77777777" w:rsidR="0046157D" w:rsidRPr="00CF5B0D" w:rsidRDefault="0046157D" w:rsidP="00697F95">
            <w:pPr>
              <w:snapToGrid w:val="0"/>
              <w:spacing w:after="0" w:line="240" w:lineRule="auto"/>
              <w:jc w:val="center"/>
              <w:rPr>
                <w:rFonts w:ascii="Times New Roman" w:eastAsia="SimSun" w:hAnsi="Times New Roman"/>
                <w:b/>
                <w:bCs/>
                <w:lang w:eastAsia="ar-SA"/>
              </w:rPr>
            </w:pPr>
          </w:p>
        </w:tc>
      </w:tr>
    </w:tbl>
    <w:p w14:paraId="02937B02" w14:textId="77777777" w:rsidR="00831A01" w:rsidRPr="00CF5B0D" w:rsidRDefault="00831A01" w:rsidP="00831A01">
      <w:pPr>
        <w:spacing w:line="256" w:lineRule="auto"/>
        <w:ind w:firstLine="720"/>
        <w:jc w:val="both"/>
        <w:rPr>
          <w:sz w:val="24"/>
          <w:szCs w:val="24"/>
          <w:lang w:eastAsia="ru-RU"/>
        </w:rPr>
      </w:pPr>
      <w:r w:rsidRPr="00CF5B0D">
        <w:rPr>
          <w:rFonts w:ascii="Times New Roman" w:hAnsi="Times New Roman"/>
          <w:sz w:val="28"/>
          <w:szCs w:val="28"/>
        </w:rPr>
        <w:t>*</w:t>
      </w:r>
      <w:r w:rsidRPr="00CF5B0D">
        <w:rPr>
          <w:rFonts w:ascii="Times New Roman" w:hAnsi="Times New Roman"/>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w:t>
      </w:r>
      <w:r w:rsidRPr="00CF5B0D">
        <w:rPr>
          <w:rFonts w:ascii="Times New Roman" w:hAnsi="Times New Roman"/>
          <w:sz w:val="24"/>
          <w:szCs w:val="24"/>
        </w:rPr>
        <w:lastRenderedPageBreak/>
        <w:t>реализуемые в виде контактной работы, определяются преподавателем самостоятельно, исходя из уровня их сложности</w:t>
      </w:r>
      <w:r w:rsidRPr="00CF5B0D">
        <w:rPr>
          <w:sz w:val="24"/>
          <w:szCs w:val="24"/>
        </w:rPr>
        <w:t>.</w:t>
      </w:r>
    </w:p>
    <w:p w14:paraId="047011B1" w14:textId="77777777" w:rsidR="00693B31" w:rsidRPr="00CF5B0D" w:rsidRDefault="00693B31" w:rsidP="00693B31">
      <w:pPr>
        <w:tabs>
          <w:tab w:val="left" w:pos="709"/>
          <w:tab w:val="left" w:pos="993"/>
        </w:tabs>
        <w:spacing w:after="0" w:line="276" w:lineRule="auto"/>
        <w:ind w:firstLine="709"/>
        <w:rPr>
          <w:rFonts w:ascii="Times New Roman" w:eastAsia="Times New Roman" w:hAnsi="Times New Roman"/>
          <w:b/>
          <w:sz w:val="28"/>
          <w:szCs w:val="28"/>
        </w:rPr>
      </w:pPr>
    </w:p>
    <w:p w14:paraId="5A6357CA" w14:textId="77777777" w:rsidR="00A92387" w:rsidRPr="00CF5B0D" w:rsidRDefault="00A92387" w:rsidP="00A92387">
      <w:pPr>
        <w:tabs>
          <w:tab w:val="left" w:pos="709"/>
          <w:tab w:val="left" w:pos="993"/>
        </w:tabs>
        <w:spacing w:after="0" w:line="276" w:lineRule="auto"/>
        <w:jc w:val="both"/>
        <w:outlineLvl w:val="0"/>
        <w:rPr>
          <w:rFonts w:ascii="Times New Roman" w:eastAsia="Times New Roman" w:hAnsi="Times New Roman"/>
          <w:b/>
          <w:bCs/>
          <w:sz w:val="28"/>
          <w:szCs w:val="28"/>
        </w:rPr>
      </w:pPr>
      <w:bookmarkStart w:id="11" w:name="_Toc184194337"/>
      <w:bookmarkStart w:id="12" w:name="_Toc429412841"/>
      <w:r w:rsidRPr="00CF5B0D">
        <w:rPr>
          <w:rFonts w:ascii="Times New Roman" w:eastAsia="Times New Roman" w:hAnsi="Times New Roman"/>
          <w:b/>
          <w:bCs/>
          <w:sz w:val="28"/>
          <w:szCs w:val="28"/>
        </w:rPr>
        <w:t>5.3. Содержание семинар</w:t>
      </w:r>
      <w:r w:rsidR="00693B31" w:rsidRPr="00CF5B0D">
        <w:rPr>
          <w:rFonts w:ascii="Times New Roman" w:eastAsia="Times New Roman" w:hAnsi="Times New Roman"/>
          <w:b/>
          <w:bCs/>
          <w:sz w:val="28"/>
          <w:szCs w:val="28"/>
        </w:rPr>
        <w:t>ов и</w:t>
      </w:r>
      <w:r w:rsidR="00693B31" w:rsidRPr="00CF5B0D">
        <w:rPr>
          <w:rFonts w:ascii="Times New Roman" w:eastAsia="Times New Roman" w:hAnsi="Times New Roman"/>
          <w:b/>
          <w:bCs/>
          <w:sz w:val="28"/>
          <w:szCs w:val="28"/>
          <w:lang w:eastAsia="ru-RU"/>
        </w:rPr>
        <w:t xml:space="preserve"> практических занятий</w:t>
      </w:r>
      <w:bookmarkEnd w:id="11"/>
      <w:r w:rsidR="00693B31" w:rsidRPr="00CF5B0D">
        <w:rPr>
          <w:rFonts w:ascii="Times New Roman" w:eastAsia="Times New Roman" w:hAnsi="Times New Roman"/>
          <w:b/>
          <w:bCs/>
          <w:sz w:val="28"/>
          <w:szCs w:val="28"/>
          <w:lang w:eastAsia="ru-RU"/>
        </w:rPr>
        <w:t xml:space="preserve"> </w:t>
      </w:r>
      <w:r w:rsidRPr="00CF5B0D">
        <w:rPr>
          <w:rFonts w:ascii="Times New Roman" w:eastAsia="Times New Roman" w:hAnsi="Times New Roman"/>
          <w:b/>
          <w:bCs/>
          <w:sz w:val="28"/>
          <w:szCs w:val="28"/>
        </w:rPr>
        <w:t xml:space="preserve"> </w:t>
      </w:r>
      <w:bookmarkEnd w:id="12"/>
    </w:p>
    <w:p w14:paraId="302BCBD5" w14:textId="582FD88D" w:rsidR="00A92387" w:rsidRPr="00CF5B0D" w:rsidRDefault="00A92387" w:rsidP="00A92387">
      <w:pPr>
        <w:tabs>
          <w:tab w:val="left" w:pos="709"/>
          <w:tab w:val="left" w:pos="993"/>
        </w:tabs>
        <w:spacing w:after="0" w:line="276" w:lineRule="auto"/>
        <w:jc w:val="right"/>
        <w:rPr>
          <w:rFonts w:ascii="Times New Roman" w:eastAsia="Times New Roman" w:hAnsi="Times New Roman"/>
          <w:bCs/>
          <w:sz w:val="28"/>
          <w:szCs w:val="28"/>
        </w:rPr>
      </w:pPr>
      <w:r w:rsidRPr="00CF5B0D">
        <w:rPr>
          <w:rFonts w:ascii="Times New Roman" w:eastAsia="Times New Roman" w:hAnsi="Times New Roman"/>
          <w:bCs/>
          <w:sz w:val="28"/>
          <w:szCs w:val="28"/>
        </w:rPr>
        <w:t xml:space="preserve">Таблица </w:t>
      </w:r>
      <w:r w:rsidR="00153034" w:rsidRPr="00CF5B0D">
        <w:rPr>
          <w:rFonts w:ascii="Times New Roman" w:eastAsia="Times New Roman" w:hAnsi="Times New Roman"/>
          <w:bCs/>
          <w:sz w:val="28"/>
          <w:szCs w:val="28"/>
        </w:rPr>
        <w:t>4</w:t>
      </w:r>
      <w:r w:rsidRPr="00CF5B0D">
        <w:rPr>
          <w:rFonts w:ascii="Times New Roman" w:eastAsia="Times New Roman" w:hAnsi="Times New Roman"/>
          <w:bCs/>
          <w:sz w:val="28"/>
          <w:szCs w:val="28"/>
        </w:rPr>
        <w:t xml:space="preserve"> </w:t>
      </w:r>
    </w:p>
    <w:tbl>
      <w:tblPr>
        <w:tblW w:w="5316"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3260"/>
        <w:gridCol w:w="3686"/>
        <w:gridCol w:w="2693"/>
      </w:tblGrid>
      <w:tr w:rsidR="00712CE6" w:rsidRPr="00CF5B0D" w14:paraId="68ECB400" w14:textId="77777777" w:rsidTr="00697F95">
        <w:trPr>
          <w:trHeight w:val="968"/>
        </w:trPr>
        <w:tc>
          <w:tcPr>
            <w:tcW w:w="596" w:type="dxa"/>
            <w:shd w:val="clear" w:color="auto" w:fill="auto"/>
          </w:tcPr>
          <w:p w14:paraId="1B376FFD" w14:textId="77777777" w:rsidR="00712CE6" w:rsidRPr="00CF5B0D" w:rsidRDefault="00712CE6" w:rsidP="00697F95">
            <w:pPr>
              <w:tabs>
                <w:tab w:val="left" w:pos="709"/>
                <w:tab w:val="left" w:pos="993"/>
              </w:tabs>
              <w:spacing w:after="0" w:line="240" w:lineRule="auto"/>
              <w:jc w:val="center"/>
              <w:rPr>
                <w:rFonts w:ascii="Times New Roman" w:eastAsia="Times New Roman" w:hAnsi="Times New Roman"/>
                <w:b/>
                <w:bCs/>
              </w:rPr>
            </w:pPr>
            <w:r w:rsidRPr="00CF5B0D">
              <w:rPr>
                <w:rFonts w:ascii="Times New Roman" w:eastAsia="Times New Roman" w:hAnsi="Times New Roman"/>
                <w:b/>
                <w:bCs/>
              </w:rPr>
              <w:t>№</w:t>
            </w:r>
          </w:p>
          <w:p w14:paraId="38D00CEF" w14:textId="77777777" w:rsidR="00712CE6" w:rsidRPr="00CF5B0D" w:rsidRDefault="00712CE6" w:rsidP="00697F95">
            <w:pPr>
              <w:tabs>
                <w:tab w:val="left" w:pos="709"/>
                <w:tab w:val="left" w:pos="993"/>
              </w:tabs>
              <w:spacing w:after="0" w:line="240" w:lineRule="auto"/>
              <w:jc w:val="center"/>
              <w:rPr>
                <w:rFonts w:ascii="Times New Roman" w:eastAsia="Times New Roman" w:hAnsi="Times New Roman"/>
                <w:bCs/>
              </w:rPr>
            </w:pPr>
            <w:r w:rsidRPr="00CF5B0D">
              <w:rPr>
                <w:rFonts w:ascii="Times New Roman" w:eastAsia="Times New Roman" w:hAnsi="Times New Roman"/>
                <w:b/>
                <w:bCs/>
              </w:rPr>
              <w:t>темы</w:t>
            </w:r>
          </w:p>
        </w:tc>
        <w:tc>
          <w:tcPr>
            <w:tcW w:w="3260" w:type="dxa"/>
            <w:shd w:val="clear" w:color="auto" w:fill="auto"/>
          </w:tcPr>
          <w:p w14:paraId="208D065E" w14:textId="212F4F79" w:rsidR="00712CE6" w:rsidRPr="00CF5B0D" w:rsidRDefault="00697F95" w:rsidP="00697F95">
            <w:pPr>
              <w:tabs>
                <w:tab w:val="left" w:pos="709"/>
                <w:tab w:val="left" w:pos="993"/>
              </w:tabs>
              <w:spacing w:after="0" w:line="240" w:lineRule="auto"/>
              <w:jc w:val="center"/>
              <w:rPr>
                <w:rFonts w:ascii="Times New Roman" w:eastAsia="Times New Roman" w:hAnsi="Times New Roman"/>
                <w:b/>
                <w:bCs/>
              </w:rPr>
            </w:pPr>
            <w:r w:rsidRPr="00CF5B0D">
              <w:rPr>
                <w:rFonts w:ascii="Times New Roman" w:eastAsia="Times New Roman" w:hAnsi="Times New Roman"/>
                <w:b/>
                <w:bCs/>
              </w:rPr>
              <w:t>Наименование тем (разделов) дисциплины</w:t>
            </w:r>
          </w:p>
        </w:tc>
        <w:tc>
          <w:tcPr>
            <w:tcW w:w="3686" w:type="dxa"/>
            <w:shd w:val="clear" w:color="auto" w:fill="auto"/>
          </w:tcPr>
          <w:p w14:paraId="0F0FEC1D" w14:textId="69BBC780" w:rsidR="00697F95" w:rsidRPr="00CF5B0D" w:rsidRDefault="00712CE6" w:rsidP="00906A14">
            <w:pPr>
              <w:keepNext/>
              <w:spacing w:after="0" w:line="240" w:lineRule="auto"/>
              <w:jc w:val="center"/>
              <w:rPr>
                <w:rFonts w:ascii="Times New Roman" w:eastAsia="Times New Roman" w:hAnsi="Times New Roman"/>
                <w:b/>
                <w:bCs/>
              </w:rPr>
            </w:pPr>
            <w:r w:rsidRPr="00CF5B0D">
              <w:rPr>
                <w:rFonts w:ascii="Times New Roman" w:hAnsi="Times New Roman"/>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693" w:type="dxa"/>
            <w:shd w:val="clear" w:color="auto" w:fill="auto"/>
          </w:tcPr>
          <w:p w14:paraId="468EA214" w14:textId="2275A0F8" w:rsidR="00712CE6" w:rsidRPr="00CF5B0D" w:rsidRDefault="00712CE6" w:rsidP="00697F95">
            <w:pPr>
              <w:spacing w:after="0" w:line="240" w:lineRule="auto"/>
              <w:jc w:val="center"/>
              <w:rPr>
                <w:rFonts w:ascii="Times New Roman" w:eastAsia="Times New Roman" w:hAnsi="Times New Roman"/>
                <w:b/>
                <w:bCs/>
                <w:sz w:val="24"/>
                <w:szCs w:val="24"/>
                <w:lang w:eastAsia="ru-RU"/>
              </w:rPr>
            </w:pPr>
            <w:r w:rsidRPr="00CF5B0D">
              <w:rPr>
                <w:rFonts w:ascii="Times New Roman" w:eastAsia="Times New Roman" w:hAnsi="Times New Roman"/>
                <w:b/>
                <w:bCs/>
                <w:sz w:val="24"/>
                <w:szCs w:val="24"/>
                <w:lang w:eastAsia="ru-RU"/>
              </w:rPr>
              <w:t>Формы проведения занятий</w:t>
            </w:r>
          </w:p>
        </w:tc>
      </w:tr>
      <w:tr w:rsidR="00712CE6" w:rsidRPr="00CF5B0D" w14:paraId="7D7F7CD0" w14:textId="77777777" w:rsidTr="00697F95">
        <w:trPr>
          <w:trHeight w:val="1498"/>
        </w:trPr>
        <w:tc>
          <w:tcPr>
            <w:tcW w:w="596" w:type="dxa"/>
          </w:tcPr>
          <w:p w14:paraId="4FC3F5FA" w14:textId="4A9C1F58" w:rsidR="00712CE6" w:rsidRPr="00CF5B0D" w:rsidRDefault="00712CE6" w:rsidP="00697F95">
            <w:pPr>
              <w:tabs>
                <w:tab w:val="left" w:pos="709"/>
                <w:tab w:val="left" w:pos="993"/>
              </w:tabs>
              <w:spacing w:after="0" w:line="240" w:lineRule="auto"/>
              <w:rPr>
                <w:rFonts w:ascii="Times New Roman" w:eastAsia="Times New Roman" w:hAnsi="Times New Roman"/>
              </w:rPr>
            </w:pPr>
            <w:r w:rsidRPr="00CF5B0D">
              <w:rPr>
                <w:rFonts w:ascii="Times New Roman" w:eastAsia="SimSun" w:hAnsi="Times New Roman"/>
                <w:lang w:eastAsia="ar-SA"/>
              </w:rPr>
              <w:t>1.</w:t>
            </w:r>
          </w:p>
        </w:tc>
        <w:tc>
          <w:tcPr>
            <w:tcW w:w="3260" w:type="dxa"/>
            <w:shd w:val="clear" w:color="auto" w:fill="auto"/>
          </w:tcPr>
          <w:p w14:paraId="2BC06691" w14:textId="768635AD" w:rsidR="00712CE6" w:rsidRPr="00CF5B0D" w:rsidRDefault="00712CE6" w:rsidP="00697F95">
            <w:pPr>
              <w:tabs>
                <w:tab w:val="left" w:pos="709"/>
                <w:tab w:val="left" w:pos="993"/>
              </w:tabs>
              <w:spacing w:after="0" w:line="240" w:lineRule="auto"/>
              <w:rPr>
                <w:rFonts w:ascii="Times New Roman" w:eastAsia="Times New Roman" w:hAnsi="Times New Roman"/>
              </w:rPr>
            </w:pPr>
            <w:r w:rsidRPr="00CF5B0D">
              <w:rPr>
                <w:rFonts w:ascii="Times New Roman" w:hAnsi="Times New Roman"/>
              </w:rPr>
              <w:t>Субъекты КИИ в соответствии с требованиями Федерального закона от 26.07.2017 № 187-ФЗ «О безопасности критической информационной инфраструктуры Российской Федерации»</w:t>
            </w:r>
          </w:p>
        </w:tc>
        <w:tc>
          <w:tcPr>
            <w:tcW w:w="3686" w:type="dxa"/>
            <w:shd w:val="clear" w:color="auto" w:fill="auto"/>
          </w:tcPr>
          <w:p w14:paraId="549346E3" w14:textId="77777777" w:rsidR="00CA57E8" w:rsidRPr="00CF5B0D" w:rsidRDefault="00CA57E8"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Разработка проектов политик, регламентов и инструкций по информационной безопасности для систем ДБО.</w:t>
            </w:r>
          </w:p>
          <w:p w14:paraId="43314479" w14:textId="531B8EF6" w:rsidR="00437D50" w:rsidRPr="00CF5B0D" w:rsidRDefault="00D9761C" w:rsidP="00654D28">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Источники: 8.1</w:t>
            </w:r>
            <w:r w:rsidR="00654D28" w:rsidRPr="00CF5B0D">
              <w:rPr>
                <w:rFonts w:ascii="Times New Roman" w:eastAsia="Times New Roman" w:hAnsi="Times New Roman"/>
                <w:lang w:eastAsia="ar-SA"/>
              </w:rPr>
              <w:t>, 9.4</w:t>
            </w:r>
          </w:p>
        </w:tc>
        <w:tc>
          <w:tcPr>
            <w:tcW w:w="2693" w:type="dxa"/>
            <w:shd w:val="clear" w:color="auto" w:fill="auto"/>
          </w:tcPr>
          <w:p w14:paraId="705EBCD7" w14:textId="04130A63" w:rsidR="00712CE6" w:rsidRPr="00CF5B0D" w:rsidRDefault="00CA57E8" w:rsidP="00697F95">
            <w:pPr>
              <w:spacing w:after="0" w:line="240" w:lineRule="auto"/>
              <w:rPr>
                <w:rFonts w:ascii="Times New Roman" w:eastAsia="SimSun" w:hAnsi="Times New Roman"/>
                <w:lang w:eastAsia="ar-SA"/>
              </w:rPr>
            </w:pPr>
            <w:r w:rsidRPr="00CF5B0D">
              <w:rPr>
                <w:rFonts w:ascii="Times New Roman" w:eastAsia="Times New Roman" w:hAnsi="Times New Roman"/>
                <w:lang w:eastAsia="ar-SA"/>
              </w:rPr>
              <w:t>Групповая дискуссия, проверочная работа.</w:t>
            </w:r>
          </w:p>
        </w:tc>
      </w:tr>
      <w:tr w:rsidR="00712CE6" w:rsidRPr="00CF5B0D" w14:paraId="7D6FD430" w14:textId="77777777" w:rsidTr="00697F95">
        <w:trPr>
          <w:trHeight w:val="1300"/>
        </w:trPr>
        <w:tc>
          <w:tcPr>
            <w:tcW w:w="596" w:type="dxa"/>
          </w:tcPr>
          <w:p w14:paraId="1EE42962" w14:textId="49BA9F68" w:rsidR="00712CE6" w:rsidRPr="00CF5B0D" w:rsidRDefault="00712CE6" w:rsidP="00697F95">
            <w:pPr>
              <w:tabs>
                <w:tab w:val="left" w:pos="709"/>
                <w:tab w:val="left" w:pos="993"/>
              </w:tabs>
              <w:spacing w:after="0" w:line="240" w:lineRule="auto"/>
              <w:rPr>
                <w:rFonts w:ascii="Times New Roman" w:eastAsia="Times New Roman" w:hAnsi="Times New Roman"/>
              </w:rPr>
            </w:pPr>
            <w:r w:rsidRPr="00CF5B0D">
              <w:rPr>
                <w:rFonts w:ascii="Times New Roman" w:eastAsia="SimSun" w:hAnsi="Times New Roman"/>
                <w:lang w:eastAsia="ar-SA"/>
              </w:rPr>
              <w:t>2.</w:t>
            </w:r>
          </w:p>
        </w:tc>
        <w:tc>
          <w:tcPr>
            <w:tcW w:w="3260" w:type="dxa"/>
            <w:shd w:val="clear" w:color="auto" w:fill="auto"/>
          </w:tcPr>
          <w:p w14:paraId="321444C8" w14:textId="1A52C6B3" w:rsidR="00712CE6" w:rsidRPr="00CF5B0D" w:rsidRDefault="00712CE6" w:rsidP="00697F95">
            <w:pPr>
              <w:spacing w:after="0" w:line="240" w:lineRule="auto"/>
              <w:rPr>
                <w:rFonts w:ascii="Times New Roman" w:eastAsia="Times New Roman" w:hAnsi="Times New Roman"/>
                <w:spacing w:val="-2"/>
              </w:rPr>
            </w:pPr>
            <w:r w:rsidRPr="00CF5B0D">
              <w:rPr>
                <w:rFonts w:ascii="Times New Roman" w:hAnsi="Times New Roman"/>
              </w:rPr>
              <w:t>Что понимается под объектами КИИ</w:t>
            </w:r>
          </w:p>
        </w:tc>
        <w:tc>
          <w:tcPr>
            <w:tcW w:w="3686" w:type="dxa"/>
            <w:shd w:val="clear" w:color="auto" w:fill="auto"/>
          </w:tcPr>
          <w:p w14:paraId="7E639F51" w14:textId="4CEDACD8" w:rsidR="00CA57E8" w:rsidRPr="00CF5B0D" w:rsidRDefault="00CA57E8" w:rsidP="00654D28">
            <w:pPr>
              <w:shd w:val="clear" w:color="auto" w:fill="FFFFFF" w:themeFill="background1"/>
              <w:snapToGrid w:val="0"/>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 xml:space="preserve">Формирование перечня актуальных </w:t>
            </w:r>
            <w:proofErr w:type="spellStart"/>
            <w:r w:rsidR="002504CD" w:rsidRPr="00CF5B0D">
              <w:rPr>
                <w:rFonts w:ascii="Times New Roman" w:eastAsia="Times New Roman" w:hAnsi="Times New Roman"/>
                <w:lang w:eastAsia="ar-SA"/>
              </w:rPr>
              <w:t>кибер</w:t>
            </w:r>
            <w:r w:rsidRPr="00CF5B0D">
              <w:rPr>
                <w:rFonts w:ascii="Times New Roman" w:eastAsia="Times New Roman" w:hAnsi="Times New Roman"/>
                <w:lang w:eastAsia="ar-SA"/>
              </w:rPr>
              <w:t>угроз</w:t>
            </w:r>
            <w:proofErr w:type="spellEnd"/>
            <w:r w:rsidRPr="00CF5B0D">
              <w:rPr>
                <w:rFonts w:ascii="Times New Roman" w:eastAsia="Times New Roman" w:hAnsi="Times New Roman"/>
                <w:lang w:eastAsia="ar-SA"/>
              </w:rPr>
              <w:t xml:space="preserve"> </w:t>
            </w:r>
            <w:r w:rsidR="002504CD" w:rsidRPr="00CF5B0D">
              <w:rPr>
                <w:rFonts w:ascii="Times New Roman" w:eastAsia="Times New Roman" w:hAnsi="Times New Roman"/>
                <w:lang w:eastAsia="ar-SA"/>
              </w:rPr>
              <w:t>для объектов КИИ, разработка моделей угроз</w:t>
            </w:r>
            <w:r w:rsidRPr="00CF5B0D">
              <w:rPr>
                <w:rFonts w:ascii="Times New Roman" w:eastAsia="Times New Roman" w:hAnsi="Times New Roman"/>
                <w:lang w:eastAsia="ar-SA"/>
              </w:rPr>
              <w:t>.</w:t>
            </w:r>
          </w:p>
          <w:p w14:paraId="70407B11" w14:textId="63484783" w:rsidR="00712CE6" w:rsidRPr="00CF5B0D" w:rsidRDefault="00CA57E8" w:rsidP="00654D28">
            <w:pPr>
              <w:shd w:val="clear" w:color="auto" w:fill="FFFFFF" w:themeFill="background1"/>
              <w:snapToGrid w:val="0"/>
              <w:spacing w:after="0" w:line="240" w:lineRule="auto"/>
            </w:pPr>
            <w:r w:rsidRPr="00CF5B0D">
              <w:rPr>
                <w:rFonts w:ascii="Times New Roman" w:eastAsia="Times New Roman" w:hAnsi="Times New Roman"/>
                <w:lang w:eastAsia="ar-SA"/>
              </w:rPr>
              <w:t xml:space="preserve">Источники: </w:t>
            </w:r>
            <w:r w:rsidR="00654D28" w:rsidRPr="00CF5B0D">
              <w:rPr>
                <w:rFonts w:ascii="Times New Roman" w:eastAsia="Times New Roman" w:hAnsi="Times New Roman"/>
                <w:lang w:eastAsia="ar-SA"/>
              </w:rPr>
              <w:t>8.2, 9</w:t>
            </w:r>
            <w:r w:rsidR="00BD0361" w:rsidRPr="00CF5B0D">
              <w:rPr>
                <w:rFonts w:ascii="Times New Roman" w:eastAsia="Times New Roman" w:hAnsi="Times New Roman"/>
                <w:lang w:eastAsia="ar-SA"/>
              </w:rPr>
              <w:t>.1, 9.2</w:t>
            </w:r>
          </w:p>
        </w:tc>
        <w:tc>
          <w:tcPr>
            <w:tcW w:w="2693" w:type="dxa"/>
            <w:shd w:val="clear" w:color="auto" w:fill="auto"/>
          </w:tcPr>
          <w:p w14:paraId="45342B59" w14:textId="2F163D08" w:rsidR="00712CE6" w:rsidRPr="00CF5B0D" w:rsidRDefault="00CA57E8" w:rsidP="00697F95">
            <w:pPr>
              <w:spacing w:after="0" w:line="240" w:lineRule="auto"/>
              <w:rPr>
                <w:rFonts w:ascii="Times New Roman" w:eastAsia="SimSun" w:hAnsi="Times New Roman"/>
                <w:lang w:eastAsia="ar-SA"/>
              </w:rPr>
            </w:pPr>
            <w:r w:rsidRPr="00CF5B0D">
              <w:rPr>
                <w:rFonts w:ascii="Times New Roman" w:eastAsia="Times New Roman" w:hAnsi="Times New Roman"/>
                <w:lang w:eastAsia="ar-SA"/>
              </w:rPr>
              <w:t>Групповая дискуссия, проверочная работа.</w:t>
            </w:r>
          </w:p>
        </w:tc>
      </w:tr>
      <w:tr w:rsidR="00712CE6" w:rsidRPr="00CF5B0D" w14:paraId="348B44C5" w14:textId="77777777" w:rsidTr="00697F95">
        <w:trPr>
          <w:trHeight w:val="1291"/>
        </w:trPr>
        <w:tc>
          <w:tcPr>
            <w:tcW w:w="596" w:type="dxa"/>
          </w:tcPr>
          <w:p w14:paraId="462C33FE" w14:textId="79278C11" w:rsidR="00712CE6" w:rsidRPr="00CF5B0D" w:rsidRDefault="00712CE6" w:rsidP="00697F95">
            <w:pPr>
              <w:tabs>
                <w:tab w:val="left" w:pos="709"/>
                <w:tab w:val="left" w:pos="993"/>
              </w:tabs>
              <w:spacing w:after="0" w:line="240" w:lineRule="auto"/>
              <w:rPr>
                <w:rFonts w:ascii="Times New Roman" w:eastAsia="Times New Roman" w:hAnsi="Times New Roman"/>
              </w:rPr>
            </w:pPr>
            <w:r w:rsidRPr="00CF5B0D">
              <w:rPr>
                <w:rFonts w:ascii="Times New Roman" w:eastAsia="SimSun" w:hAnsi="Times New Roman"/>
                <w:lang w:eastAsia="ar-SA"/>
              </w:rPr>
              <w:t>3.</w:t>
            </w:r>
          </w:p>
        </w:tc>
        <w:tc>
          <w:tcPr>
            <w:tcW w:w="3260" w:type="dxa"/>
            <w:shd w:val="clear" w:color="auto" w:fill="auto"/>
          </w:tcPr>
          <w:p w14:paraId="28D3692C" w14:textId="3BEFF1F6" w:rsidR="00712CE6" w:rsidRPr="00CF5B0D" w:rsidRDefault="00712CE6" w:rsidP="00697F95">
            <w:pPr>
              <w:tabs>
                <w:tab w:val="left" w:pos="709"/>
                <w:tab w:val="left" w:pos="993"/>
              </w:tabs>
              <w:spacing w:after="0" w:line="240" w:lineRule="auto"/>
              <w:rPr>
                <w:rFonts w:ascii="Times New Roman" w:hAnsi="Times New Roman"/>
              </w:rPr>
            </w:pPr>
            <w:r w:rsidRPr="00CF5B0D">
              <w:rPr>
                <w:rFonts w:ascii="Times New Roman" w:hAnsi="Times New Roman"/>
              </w:rPr>
              <w:t>Классификация объектов КИИ</w:t>
            </w:r>
          </w:p>
        </w:tc>
        <w:tc>
          <w:tcPr>
            <w:tcW w:w="3686" w:type="dxa"/>
            <w:shd w:val="clear" w:color="auto" w:fill="auto"/>
          </w:tcPr>
          <w:p w14:paraId="6050853B" w14:textId="77777777" w:rsidR="00CA57E8" w:rsidRPr="00CF5B0D" w:rsidRDefault="00CA57E8"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Разработка проектов политик, регламентов и инструкций по информационной безопасности для объектов КФС.</w:t>
            </w:r>
          </w:p>
          <w:p w14:paraId="4AD5ED3C" w14:textId="5ABC2B8C" w:rsidR="00712CE6" w:rsidRPr="00CF5B0D" w:rsidRDefault="00CA57E8" w:rsidP="00654D28">
            <w:pPr>
              <w:snapToGrid w:val="0"/>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 xml:space="preserve">Источники: </w:t>
            </w:r>
            <w:r w:rsidR="00654D28" w:rsidRPr="00CF5B0D">
              <w:rPr>
                <w:rFonts w:ascii="Times New Roman" w:eastAsia="Times New Roman" w:hAnsi="Times New Roman"/>
                <w:lang w:eastAsia="ar-SA"/>
              </w:rPr>
              <w:t>8.</w:t>
            </w:r>
            <w:r w:rsidR="008B36E8" w:rsidRPr="00CF5B0D">
              <w:rPr>
                <w:rFonts w:ascii="Times New Roman" w:eastAsia="Times New Roman" w:hAnsi="Times New Roman"/>
                <w:lang w:eastAsia="ar-SA"/>
              </w:rPr>
              <w:t>7</w:t>
            </w:r>
            <w:r w:rsidRPr="00CF5B0D">
              <w:rPr>
                <w:rFonts w:ascii="Times New Roman" w:eastAsia="Times New Roman" w:hAnsi="Times New Roman"/>
                <w:lang w:eastAsia="ar-SA"/>
              </w:rPr>
              <w:t xml:space="preserve">, </w:t>
            </w:r>
            <w:r w:rsidR="008B36E8" w:rsidRPr="00CF5B0D">
              <w:rPr>
                <w:rFonts w:ascii="Times New Roman" w:eastAsia="Times New Roman" w:hAnsi="Times New Roman"/>
                <w:lang w:val="en-US" w:eastAsia="ar-SA"/>
              </w:rPr>
              <w:t xml:space="preserve">8.11, </w:t>
            </w:r>
            <w:r w:rsidR="00BD0361" w:rsidRPr="00CF5B0D">
              <w:rPr>
                <w:rFonts w:ascii="Times New Roman" w:eastAsia="Times New Roman" w:hAnsi="Times New Roman"/>
                <w:lang w:eastAsia="ar-SA"/>
              </w:rPr>
              <w:t>9.1</w:t>
            </w:r>
          </w:p>
        </w:tc>
        <w:tc>
          <w:tcPr>
            <w:tcW w:w="2693" w:type="dxa"/>
            <w:shd w:val="clear" w:color="auto" w:fill="auto"/>
          </w:tcPr>
          <w:p w14:paraId="32FD2543" w14:textId="78C63DBD" w:rsidR="00712CE6" w:rsidRPr="00CF5B0D" w:rsidRDefault="00754E3F" w:rsidP="00697F95">
            <w:pPr>
              <w:snapToGrid w:val="0"/>
              <w:spacing w:after="0" w:line="240" w:lineRule="auto"/>
              <w:rPr>
                <w:rFonts w:ascii="Times New Roman" w:eastAsia="SimSun" w:hAnsi="Times New Roman"/>
                <w:lang w:eastAsia="ar-SA"/>
              </w:rPr>
            </w:pPr>
            <w:r w:rsidRPr="00CF5B0D">
              <w:rPr>
                <w:rFonts w:ascii="Times New Roman" w:eastAsia="Times New Roman" w:hAnsi="Times New Roman"/>
                <w:lang w:eastAsia="ar-SA"/>
              </w:rPr>
              <w:t>Г</w:t>
            </w:r>
            <w:r w:rsidR="00CA57E8" w:rsidRPr="00CF5B0D">
              <w:rPr>
                <w:rFonts w:ascii="Times New Roman" w:eastAsia="Times New Roman" w:hAnsi="Times New Roman"/>
                <w:lang w:eastAsia="ar-SA"/>
              </w:rPr>
              <w:t>рупповые дискуссии, проверочные работы.</w:t>
            </w:r>
          </w:p>
        </w:tc>
      </w:tr>
      <w:tr w:rsidR="00754E3F" w:rsidRPr="00CF5B0D" w14:paraId="67414DF7" w14:textId="77777777" w:rsidTr="00697F95">
        <w:trPr>
          <w:trHeight w:val="506"/>
        </w:trPr>
        <w:tc>
          <w:tcPr>
            <w:tcW w:w="596" w:type="dxa"/>
          </w:tcPr>
          <w:p w14:paraId="5DDA13B4" w14:textId="0611960E" w:rsidR="00754E3F" w:rsidRPr="00CF5B0D" w:rsidRDefault="00754E3F" w:rsidP="00754E3F">
            <w:pPr>
              <w:tabs>
                <w:tab w:val="left" w:pos="709"/>
                <w:tab w:val="left" w:pos="993"/>
              </w:tabs>
              <w:spacing w:after="0" w:line="240" w:lineRule="auto"/>
              <w:rPr>
                <w:rFonts w:ascii="Times New Roman" w:eastAsia="Times New Roman" w:hAnsi="Times New Roman"/>
              </w:rPr>
            </w:pPr>
            <w:r w:rsidRPr="00CF5B0D">
              <w:rPr>
                <w:rFonts w:ascii="Times New Roman" w:eastAsia="SimSun" w:hAnsi="Times New Roman"/>
                <w:lang w:eastAsia="ar-SA"/>
              </w:rPr>
              <w:t>4.</w:t>
            </w:r>
          </w:p>
        </w:tc>
        <w:tc>
          <w:tcPr>
            <w:tcW w:w="3260" w:type="dxa"/>
            <w:shd w:val="clear" w:color="auto" w:fill="auto"/>
          </w:tcPr>
          <w:p w14:paraId="1232CDF0" w14:textId="238C5A8B" w:rsidR="00754E3F" w:rsidRPr="00CF5B0D" w:rsidRDefault="00754E3F" w:rsidP="00754E3F">
            <w:pPr>
              <w:tabs>
                <w:tab w:val="left" w:pos="709"/>
                <w:tab w:val="left" w:pos="993"/>
              </w:tabs>
              <w:spacing w:after="0" w:line="240" w:lineRule="auto"/>
              <w:rPr>
                <w:rFonts w:ascii="Times New Roman" w:eastAsia="Times New Roman" w:hAnsi="Times New Roman"/>
              </w:rPr>
            </w:pPr>
            <w:r w:rsidRPr="00CF5B0D">
              <w:rPr>
                <w:rFonts w:ascii="Times New Roman" w:hAnsi="Times New Roman"/>
              </w:rPr>
              <w:t>Права субъектов КИИ</w:t>
            </w:r>
          </w:p>
        </w:tc>
        <w:tc>
          <w:tcPr>
            <w:tcW w:w="3686" w:type="dxa"/>
            <w:shd w:val="clear" w:color="auto" w:fill="auto"/>
          </w:tcPr>
          <w:p w14:paraId="1840E2DC" w14:textId="551CB2DF" w:rsidR="00754E3F" w:rsidRPr="00CF5B0D" w:rsidRDefault="00754E3F" w:rsidP="00754E3F">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 xml:space="preserve">Формирование перечня актуальных </w:t>
            </w:r>
            <w:proofErr w:type="spellStart"/>
            <w:r w:rsidRPr="00CF5B0D">
              <w:rPr>
                <w:rFonts w:ascii="Times New Roman" w:eastAsia="Times New Roman" w:hAnsi="Times New Roman"/>
                <w:lang w:eastAsia="ar-SA"/>
              </w:rPr>
              <w:t>киберугроз</w:t>
            </w:r>
            <w:proofErr w:type="spellEnd"/>
            <w:r w:rsidRPr="00CF5B0D">
              <w:rPr>
                <w:rFonts w:ascii="Times New Roman" w:eastAsia="Times New Roman" w:hAnsi="Times New Roman"/>
                <w:lang w:eastAsia="ar-SA"/>
              </w:rPr>
              <w:t xml:space="preserve"> для субъектов КИИ, разработка моделей угроз.</w:t>
            </w:r>
          </w:p>
          <w:p w14:paraId="76821D70" w14:textId="75869014" w:rsidR="00754E3F" w:rsidRPr="00CF5B0D" w:rsidRDefault="00754E3F" w:rsidP="00754E3F">
            <w:pPr>
              <w:spacing w:after="0" w:line="240" w:lineRule="auto"/>
              <w:rPr>
                <w:rFonts w:ascii="Times New Roman" w:eastAsia="Times New Roman" w:hAnsi="Times New Roman"/>
                <w:lang w:val="en-US" w:eastAsia="ar-SA"/>
              </w:rPr>
            </w:pPr>
            <w:r w:rsidRPr="00CF5B0D">
              <w:rPr>
                <w:rFonts w:ascii="Times New Roman" w:eastAsia="Times New Roman" w:hAnsi="Times New Roman"/>
                <w:lang w:eastAsia="ar-SA"/>
              </w:rPr>
              <w:t>Источники: 8.3, 8.4, 9.3, 9.4</w:t>
            </w:r>
          </w:p>
        </w:tc>
        <w:tc>
          <w:tcPr>
            <w:tcW w:w="2693" w:type="dxa"/>
            <w:shd w:val="clear" w:color="auto" w:fill="auto"/>
          </w:tcPr>
          <w:p w14:paraId="20C957FD" w14:textId="2883B052" w:rsidR="00754E3F" w:rsidRPr="00CF5B0D" w:rsidRDefault="00754E3F" w:rsidP="00754E3F">
            <w:pPr>
              <w:snapToGrid w:val="0"/>
              <w:spacing w:after="0" w:line="240" w:lineRule="auto"/>
              <w:rPr>
                <w:rFonts w:ascii="Times New Roman" w:eastAsia="SimSun" w:hAnsi="Times New Roman"/>
                <w:lang w:eastAsia="ar-SA"/>
              </w:rPr>
            </w:pPr>
            <w:r w:rsidRPr="00CF5B0D">
              <w:rPr>
                <w:rFonts w:ascii="Times New Roman" w:eastAsia="Times New Roman" w:hAnsi="Times New Roman"/>
                <w:lang w:eastAsia="ar-SA"/>
              </w:rPr>
              <w:t>Групповые дискуссии, проверочные работы.</w:t>
            </w:r>
          </w:p>
        </w:tc>
      </w:tr>
      <w:tr w:rsidR="00712CE6" w:rsidRPr="00CF5B0D" w14:paraId="70D2E461" w14:textId="77777777" w:rsidTr="00697F95">
        <w:trPr>
          <w:trHeight w:val="931"/>
        </w:trPr>
        <w:tc>
          <w:tcPr>
            <w:tcW w:w="596" w:type="dxa"/>
          </w:tcPr>
          <w:p w14:paraId="4F58DA64" w14:textId="4DCFAB88" w:rsidR="00712CE6" w:rsidRPr="00CF5B0D" w:rsidRDefault="00712CE6" w:rsidP="00697F95">
            <w:pPr>
              <w:tabs>
                <w:tab w:val="left" w:pos="709"/>
                <w:tab w:val="left" w:pos="993"/>
              </w:tabs>
              <w:spacing w:after="0" w:line="240" w:lineRule="auto"/>
              <w:rPr>
                <w:rFonts w:ascii="Times New Roman" w:eastAsia="Times New Roman" w:hAnsi="Times New Roman"/>
              </w:rPr>
            </w:pPr>
            <w:r w:rsidRPr="00CF5B0D">
              <w:rPr>
                <w:rFonts w:ascii="Times New Roman" w:eastAsia="SimSun" w:hAnsi="Times New Roman"/>
                <w:lang w:eastAsia="ar-SA"/>
              </w:rPr>
              <w:t>5.</w:t>
            </w:r>
          </w:p>
        </w:tc>
        <w:tc>
          <w:tcPr>
            <w:tcW w:w="3260" w:type="dxa"/>
            <w:shd w:val="clear" w:color="auto" w:fill="auto"/>
          </w:tcPr>
          <w:p w14:paraId="1EBF0A1E" w14:textId="7E39B734" w:rsidR="00712CE6" w:rsidRPr="00CF5B0D" w:rsidRDefault="00712CE6" w:rsidP="00697F95">
            <w:pPr>
              <w:tabs>
                <w:tab w:val="left" w:pos="709"/>
                <w:tab w:val="left" w:pos="993"/>
              </w:tabs>
              <w:spacing w:after="0" w:line="240" w:lineRule="auto"/>
              <w:rPr>
                <w:rFonts w:ascii="Times New Roman" w:hAnsi="Times New Roman"/>
              </w:rPr>
            </w:pPr>
            <w:r w:rsidRPr="00CF5B0D">
              <w:rPr>
                <w:rFonts w:ascii="Times New Roman" w:hAnsi="Times New Roman"/>
              </w:rPr>
              <w:t>Обязанности субъектов КИИ</w:t>
            </w:r>
          </w:p>
        </w:tc>
        <w:tc>
          <w:tcPr>
            <w:tcW w:w="3686" w:type="dxa"/>
            <w:shd w:val="clear" w:color="auto" w:fill="auto"/>
          </w:tcPr>
          <w:p w14:paraId="304BE201" w14:textId="61781411" w:rsidR="0085774D" w:rsidRPr="00CF5B0D" w:rsidRDefault="0085774D"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Разработка проектов политик, регламентов и инструкций по информационной безопасности для субъектов КИИ.</w:t>
            </w:r>
          </w:p>
          <w:p w14:paraId="251576CB" w14:textId="7F6849F7" w:rsidR="00712CE6" w:rsidRPr="00CF5B0D" w:rsidRDefault="0085774D" w:rsidP="00697F95">
            <w:pPr>
              <w:snapToGrid w:val="0"/>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 xml:space="preserve">Источники: </w:t>
            </w:r>
            <w:r w:rsidR="009E7184" w:rsidRPr="00CF5B0D">
              <w:rPr>
                <w:rFonts w:ascii="Times New Roman" w:eastAsia="Times New Roman" w:hAnsi="Times New Roman"/>
                <w:lang w:eastAsia="ar-SA"/>
              </w:rPr>
              <w:t>8.4, 8.8, 9.3</w:t>
            </w:r>
            <w:r w:rsidR="00BD0361" w:rsidRPr="00CF5B0D">
              <w:rPr>
                <w:rFonts w:ascii="Times New Roman" w:eastAsia="Times New Roman" w:hAnsi="Times New Roman"/>
                <w:lang w:eastAsia="ar-SA"/>
              </w:rPr>
              <w:t>, 9.4, 9.5</w:t>
            </w:r>
          </w:p>
        </w:tc>
        <w:tc>
          <w:tcPr>
            <w:tcW w:w="2693" w:type="dxa"/>
            <w:shd w:val="clear" w:color="auto" w:fill="auto"/>
          </w:tcPr>
          <w:p w14:paraId="4634CD21" w14:textId="664CCFD8" w:rsidR="00CA57E8" w:rsidRPr="00CF5B0D" w:rsidRDefault="00754E3F"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Г</w:t>
            </w:r>
            <w:r w:rsidR="00CA57E8" w:rsidRPr="00CF5B0D">
              <w:rPr>
                <w:rFonts w:ascii="Times New Roman" w:eastAsia="Times New Roman" w:hAnsi="Times New Roman"/>
                <w:lang w:eastAsia="ar-SA"/>
              </w:rPr>
              <w:t>рупповые дискуссии, проверочные работы.</w:t>
            </w:r>
          </w:p>
          <w:p w14:paraId="65C92665" w14:textId="72AE335E" w:rsidR="00712CE6" w:rsidRPr="00CF5B0D" w:rsidRDefault="00CA57E8" w:rsidP="00697F95">
            <w:pPr>
              <w:snapToGrid w:val="0"/>
              <w:spacing w:after="0" w:line="240" w:lineRule="auto"/>
              <w:rPr>
                <w:rFonts w:ascii="Times New Roman" w:eastAsia="SimSun" w:hAnsi="Times New Roman"/>
                <w:lang w:eastAsia="ar-SA"/>
              </w:rPr>
            </w:pPr>
            <w:r w:rsidRPr="00CF5B0D">
              <w:rPr>
                <w:rFonts w:ascii="Times New Roman" w:eastAsia="Times New Roman" w:hAnsi="Times New Roman"/>
                <w:lang w:eastAsia="ar-SA"/>
              </w:rPr>
              <w:t>Учебное задание: составить перечень работ в рамках выполнения требований 187-ФЗ</w:t>
            </w:r>
          </w:p>
        </w:tc>
      </w:tr>
      <w:tr w:rsidR="00712CE6" w:rsidRPr="00CF5B0D" w14:paraId="57AAA3D1" w14:textId="77777777" w:rsidTr="00697F95">
        <w:trPr>
          <w:trHeight w:val="931"/>
        </w:trPr>
        <w:tc>
          <w:tcPr>
            <w:tcW w:w="596" w:type="dxa"/>
          </w:tcPr>
          <w:p w14:paraId="7F031F12" w14:textId="32F46808" w:rsidR="00712CE6" w:rsidRPr="00CF5B0D" w:rsidRDefault="00712CE6" w:rsidP="00697F95">
            <w:pPr>
              <w:tabs>
                <w:tab w:val="left" w:pos="709"/>
                <w:tab w:val="left" w:pos="993"/>
              </w:tabs>
              <w:spacing w:after="0" w:line="240" w:lineRule="auto"/>
              <w:rPr>
                <w:rFonts w:ascii="Times New Roman" w:eastAsia="Times New Roman" w:hAnsi="Times New Roman"/>
              </w:rPr>
            </w:pPr>
            <w:r w:rsidRPr="00CF5B0D">
              <w:rPr>
                <w:rFonts w:ascii="Times New Roman" w:eastAsia="SimSun" w:hAnsi="Times New Roman"/>
                <w:lang w:eastAsia="ar-SA"/>
              </w:rPr>
              <w:t>6.</w:t>
            </w:r>
          </w:p>
        </w:tc>
        <w:tc>
          <w:tcPr>
            <w:tcW w:w="3260" w:type="dxa"/>
            <w:shd w:val="clear" w:color="auto" w:fill="auto"/>
          </w:tcPr>
          <w:p w14:paraId="35CBE269" w14:textId="753640FF" w:rsidR="00712CE6" w:rsidRPr="00CF5B0D" w:rsidRDefault="00712CE6" w:rsidP="00697F95">
            <w:pPr>
              <w:tabs>
                <w:tab w:val="left" w:pos="709"/>
                <w:tab w:val="left" w:pos="993"/>
              </w:tabs>
              <w:spacing w:after="0" w:line="240" w:lineRule="auto"/>
              <w:rPr>
                <w:rFonts w:ascii="Times New Roman" w:hAnsi="Times New Roman"/>
              </w:rPr>
            </w:pPr>
            <w:r w:rsidRPr="00CF5B0D">
              <w:rPr>
                <w:rFonts w:ascii="Times New Roman" w:hAnsi="Times New Roman"/>
              </w:rPr>
              <w:t>Категорирование объектов КИИ</w:t>
            </w:r>
          </w:p>
        </w:tc>
        <w:tc>
          <w:tcPr>
            <w:tcW w:w="3686" w:type="dxa"/>
            <w:shd w:val="clear" w:color="auto" w:fill="auto"/>
          </w:tcPr>
          <w:p w14:paraId="36914BC2" w14:textId="6BFF748D" w:rsidR="0085774D" w:rsidRPr="00CF5B0D" w:rsidRDefault="0085774D"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Разработка порядка проведения работ по категорированию объектов КИИ.</w:t>
            </w:r>
          </w:p>
          <w:p w14:paraId="69B9AD22" w14:textId="4E1810E2" w:rsidR="00712CE6" w:rsidRPr="00CF5B0D" w:rsidRDefault="0085774D" w:rsidP="00466BC3">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Источники</w:t>
            </w:r>
            <w:r w:rsidR="00466BC3" w:rsidRPr="00CF5B0D">
              <w:rPr>
                <w:rFonts w:ascii="Times New Roman" w:eastAsia="Times New Roman" w:hAnsi="Times New Roman"/>
                <w:lang w:eastAsia="ar-SA"/>
              </w:rPr>
              <w:t>: 8.6, 8.7</w:t>
            </w:r>
            <w:r w:rsidRPr="00CF5B0D">
              <w:rPr>
                <w:rFonts w:ascii="Times New Roman" w:eastAsia="Times New Roman" w:hAnsi="Times New Roman"/>
                <w:lang w:eastAsia="ar-SA"/>
              </w:rPr>
              <w:t xml:space="preserve">, </w:t>
            </w:r>
            <w:r w:rsidR="00BD0361" w:rsidRPr="00CF5B0D">
              <w:rPr>
                <w:rFonts w:ascii="Times New Roman" w:eastAsia="Times New Roman" w:hAnsi="Times New Roman"/>
                <w:lang w:eastAsia="ar-SA"/>
              </w:rPr>
              <w:t>9.2, 9.4, 9.5</w:t>
            </w:r>
          </w:p>
        </w:tc>
        <w:tc>
          <w:tcPr>
            <w:tcW w:w="2693" w:type="dxa"/>
            <w:shd w:val="clear" w:color="auto" w:fill="auto"/>
          </w:tcPr>
          <w:p w14:paraId="0F198B4A" w14:textId="77777777" w:rsidR="00CA57E8" w:rsidRPr="00CF5B0D" w:rsidRDefault="00CA57E8"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Групповая дискуссия, проверочная работа.</w:t>
            </w:r>
          </w:p>
          <w:p w14:paraId="4A1D0DE3" w14:textId="77777777" w:rsidR="00712CE6" w:rsidRPr="00CF5B0D" w:rsidRDefault="00712CE6" w:rsidP="00697F95">
            <w:pPr>
              <w:snapToGrid w:val="0"/>
              <w:spacing w:after="0" w:line="240" w:lineRule="auto"/>
              <w:rPr>
                <w:rFonts w:ascii="Times New Roman" w:eastAsia="SimSun" w:hAnsi="Times New Roman"/>
                <w:lang w:eastAsia="ar-SA"/>
              </w:rPr>
            </w:pPr>
          </w:p>
        </w:tc>
      </w:tr>
      <w:tr w:rsidR="00712CE6" w:rsidRPr="00CF5B0D" w14:paraId="52C3D446" w14:textId="77777777" w:rsidTr="00697F95">
        <w:trPr>
          <w:trHeight w:val="931"/>
        </w:trPr>
        <w:tc>
          <w:tcPr>
            <w:tcW w:w="596" w:type="dxa"/>
          </w:tcPr>
          <w:p w14:paraId="52C0F28C" w14:textId="6547DCC3" w:rsidR="00712CE6" w:rsidRPr="00CF5B0D" w:rsidRDefault="00712CE6" w:rsidP="00697F95">
            <w:pPr>
              <w:tabs>
                <w:tab w:val="left" w:pos="709"/>
                <w:tab w:val="left" w:pos="993"/>
              </w:tabs>
              <w:spacing w:after="0" w:line="240" w:lineRule="auto"/>
              <w:rPr>
                <w:rFonts w:ascii="Times New Roman" w:eastAsia="Times New Roman" w:hAnsi="Times New Roman"/>
              </w:rPr>
            </w:pPr>
            <w:r w:rsidRPr="00CF5B0D">
              <w:rPr>
                <w:rFonts w:ascii="Times New Roman" w:eastAsia="SimSun" w:hAnsi="Times New Roman"/>
                <w:lang w:eastAsia="ar-SA"/>
              </w:rPr>
              <w:t>7.</w:t>
            </w:r>
          </w:p>
        </w:tc>
        <w:tc>
          <w:tcPr>
            <w:tcW w:w="3260" w:type="dxa"/>
            <w:shd w:val="clear" w:color="auto" w:fill="auto"/>
          </w:tcPr>
          <w:p w14:paraId="4F25C72A" w14:textId="5973CFBA" w:rsidR="00712CE6" w:rsidRPr="00CF5B0D" w:rsidRDefault="00712CE6" w:rsidP="00697F95">
            <w:pPr>
              <w:tabs>
                <w:tab w:val="left" w:pos="709"/>
                <w:tab w:val="left" w:pos="993"/>
              </w:tabs>
              <w:spacing w:after="0" w:line="240" w:lineRule="auto"/>
              <w:rPr>
                <w:rFonts w:ascii="Times New Roman" w:hAnsi="Times New Roman"/>
              </w:rPr>
            </w:pPr>
            <w:r w:rsidRPr="00CF5B0D">
              <w:rPr>
                <w:rFonts w:ascii="Times New Roman" w:hAnsi="Times New Roman"/>
              </w:rPr>
              <w:t>Создание системы обеспечения информационной безопасности значимых объектов КИИ</w:t>
            </w:r>
          </w:p>
        </w:tc>
        <w:tc>
          <w:tcPr>
            <w:tcW w:w="3686" w:type="dxa"/>
            <w:shd w:val="clear" w:color="auto" w:fill="auto"/>
          </w:tcPr>
          <w:p w14:paraId="51EFB143" w14:textId="1D5E51F3" w:rsidR="0085774D" w:rsidRPr="00CF5B0D" w:rsidRDefault="0085774D"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 xml:space="preserve">Формирование перечня основных элементов СОИБ для </w:t>
            </w:r>
            <w:r w:rsidRPr="00CF5B0D">
              <w:rPr>
                <w:rFonts w:ascii="Times New Roman" w:hAnsi="Times New Roman"/>
              </w:rPr>
              <w:t xml:space="preserve">значимых </w:t>
            </w:r>
            <w:r w:rsidRPr="00CF5B0D">
              <w:rPr>
                <w:rFonts w:ascii="Times New Roman" w:eastAsia="Times New Roman" w:hAnsi="Times New Roman"/>
                <w:lang w:eastAsia="ar-SA"/>
              </w:rPr>
              <w:t>объектов КИИ.</w:t>
            </w:r>
          </w:p>
          <w:p w14:paraId="77567C15" w14:textId="22715A78" w:rsidR="00712CE6" w:rsidRPr="00CF5B0D" w:rsidRDefault="0085774D" w:rsidP="003341AD">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Источники: 8.1</w:t>
            </w:r>
            <w:r w:rsidR="003341AD" w:rsidRPr="00CF5B0D">
              <w:rPr>
                <w:rFonts w:ascii="Times New Roman" w:eastAsia="Times New Roman" w:hAnsi="Times New Roman"/>
                <w:lang w:eastAsia="ar-SA"/>
              </w:rPr>
              <w:t>0, 8.7</w:t>
            </w:r>
            <w:r w:rsidRPr="00CF5B0D">
              <w:rPr>
                <w:rFonts w:ascii="Times New Roman" w:eastAsia="Times New Roman" w:hAnsi="Times New Roman"/>
                <w:lang w:eastAsia="ar-SA"/>
              </w:rPr>
              <w:t>,</w:t>
            </w:r>
            <w:r w:rsidR="003341AD" w:rsidRPr="00CF5B0D">
              <w:rPr>
                <w:rFonts w:ascii="Times New Roman" w:eastAsia="Times New Roman" w:hAnsi="Times New Roman"/>
                <w:lang w:eastAsia="ar-SA"/>
              </w:rPr>
              <w:t xml:space="preserve"> 9.1, 9.4</w:t>
            </w:r>
          </w:p>
        </w:tc>
        <w:tc>
          <w:tcPr>
            <w:tcW w:w="2693" w:type="dxa"/>
            <w:shd w:val="clear" w:color="auto" w:fill="auto"/>
          </w:tcPr>
          <w:p w14:paraId="3F0E2488" w14:textId="77777777" w:rsidR="00CA57E8" w:rsidRPr="00CF5B0D" w:rsidRDefault="00CA57E8"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Групповая дискуссия, проверочная работа.</w:t>
            </w:r>
          </w:p>
          <w:p w14:paraId="651E3428" w14:textId="77777777" w:rsidR="00712CE6" w:rsidRPr="00CF5B0D" w:rsidRDefault="00712CE6" w:rsidP="00697F95">
            <w:pPr>
              <w:snapToGrid w:val="0"/>
              <w:spacing w:after="0" w:line="240" w:lineRule="auto"/>
              <w:rPr>
                <w:rFonts w:ascii="Times New Roman" w:eastAsia="SimSun" w:hAnsi="Times New Roman"/>
                <w:lang w:eastAsia="ar-SA"/>
              </w:rPr>
            </w:pPr>
          </w:p>
        </w:tc>
      </w:tr>
      <w:tr w:rsidR="00712CE6" w:rsidRPr="00CF5B0D" w14:paraId="29AFF1F2" w14:textId="77777777" w:rsidTr="009152E6">
        <w:trPr>
          <w:trHeight w:val="274"/>
        </w:trPr>
        <w:tc>
          <w:tcPr>
            <w:tcW w:w="596" w:type="dxa"/>
          </w:tcPr>
          <w:p w14:paraId="3A340ECC" w14:textId="10ED0739" w:rsidR="00712CE6" w:rsidRPr="00CF5B0D" w:rsidRDefault="00712CE6" w:rsidP="00697F95">
            <w:pPr>
              <w:tabs>
                <w:tab w:val="left" w:pos="709"/>
                <w:tab w:val="left" w:pos="993"/>
              </w:tabs>
              <w:spacing w:after="0" w:line="240" w:lineRule="auto"/>
              <w:rPr>
                <w:rFonts w:ascii="Times New Roman" w:eastAsia="Times New Roman" w:hAnsi="Times New Roman"/>
              </w:rPr>
            </w:pPr>
            <w:r w:rsidRPr="00CF5B0D">
              <w:rPr>
                <w:rFonts w:ascii="Times New Roman" w:eastAsia="SimSun" w:hAnsi="Times New Roman"/>
                <w:lang w:eastAsia="ar-SA"/>
              </w:rPr>
              <w:t>8.</w:t>
            </w:r>
          </w:p>
        </w:tc>
        <w:tc>
          <w:tcPr>
            <w:tcW w:w="3260" w:type="dxa"/>
            <w:shd w:val="clear" w:color="auto" w:fill="auto"/>
          </w:tcPr>
          <w:p w14:paraId="7A286CAA" w14:textId="651B6AAF" w:rsidR="00712CE6" w:rsidRPr="00CF5B0D" w:rsidRDefault="00712CE6" w:rsidP="00697F95">
            <w:pPr>
              <w:tabs>
                <w:tab w:val="left" w:pos="709"/>
                <w:tab w:val="left" w:pos="993"/>
              </w:tabs>
              <w:spacing w:after="0" w:line="240" w:lineRule="auto"/>
              <w:rPr>
                <w:rFonts w:ascii="Times New Roman" w:hAnsi="Times New Roman"/>
              </w:rPr>
            </w:pPr>
            <w:r w:rsidRPr="00CF5B0D">
              <w:rPr>
                <w:rFonts w:ascii="Times New Roman" w:hAnsi="Times New Roman"/>
              </w:rPr>
              <w:t xml:space="preserve">Взаимодействие с </w:t>
            </w:r>
            <w:proofErr w:type="spellStart"/>
            <w:r w:rsidRPr="00CF5B0D">
              <w:rPr>
                <w:rFonts w:ascii="Times New Roman" w:hAnsi="Times New Roman"/>
              </w:rPr>
              <w:t>ГосСОПКА</w:t>
            </w:r>
            <w:proofErr w:type="spellEnd"/>
          </w:p>
        </w:tc>
        <w:tc>
          <w:tcPr>
            <w:tcW w:w="3686" w:type="dxa"/>
            <w:shd w:val="clear" w:color="auto" w:fill="auto"/>
          </w:tcPr>
          <w:p w14:paraId="5CB81CB1" w14:textId="71BEB754" w:rsidR="0085774D" w:rsidRPr="00CF5B0D" w:rsidRDefault="0085774D"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 xml:space="preserve">Разработка алгоритма реагирования на инциденты в области ИБ и порядок взаимодействия с </w:t>
            </w:r>
            <w:proofErr w:type="spellStart"/>
            <w:r w:rsidRPr="00CF5B0D">
              <w:rPr>
                <w:rFonts w:ascii="Times New Roman" w:eastAsia="Times New Roman" w:hAnsi="Times New Roman"/>
                <w:lang w:eastAsia="ar-SA"/>
              </w:rPr>
              <w:t>ГосСОПКА</w:t>
            </w:r>
            <w:proofErr w:type="spellEnd"/>
            <w:r w:rsidRPr="00CF5B0D">
              <w:rPr>
                <w:rFonts w:ascii="Times New Roman" w:eastAsia="Times New Roman" w:hAnsi="Times New Roman"/>
                <w:lang w:eastAsia="ar-SA"/>
              </w:rPr>
              <w:t>.</w:t>
            </w:r>
          </w:p>
          <w:p w14:paraId="65369851" w14:textId="6A0E4944" w:rsidR="009152E6" w:rsidRPr="00CF5B0D" w:rsidRDefault="009152E6"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Разработка практических кейсов для топ-менеджеров организаций, предлагаемых к решению в рамках переподготовки по направлению ИБ</w:t>
            </w:r>
          </w:p>
          <w:p w14:paraId="7BDDBDAD" w14:textId="72AF1F63" w:rsidR="00712CE6" w:rsidRPr="00CF5B0D" w:rsidRDefault="0085774D" w:rsidP="009E7184">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lastRenderedPageBreak/>
              <w:t xml:space="preserve">Источники: </w:t>
            </w:r>
            <w:r w:rsidR="009E7184" w:rsidRPr="00CF5B0D">
              <w:rPr>
                <w:rFonts w:ascii="Times New Roman" w:eastAsia="Times New Roman" w:hAnsi="Times New Roman"/>
                <w:lang w:eastAsia="ar-SA"/>
              </w:rPr>
              <w:t>8.1, 8.9</w:t>
            </w:r>
            <w:r w:rsidR="00BD0361" w:rsidRPr="00CF5B0D">
              <w:rPr>
                <w:rFonts w:ascii="Times New Roman" w:eastAsia="Times New Roman" w:hAnsi="Times New Roman"/>
                <w:lang w:eastAsia="ar-SA"/>
              </w:rPr>
              <w:t>,</w:t>
            </w:r>
            <w:r w:rsidR="00466BC3" w:rsidRPr="00CF5B0D">
              <w:rPr>
                <w:rFonts w:ascii="Times New Roman" w:eastAsia="Times New Roman" w:hAnsi="Times New Roman"/>
                <w:lang w:eastAsia="ar-SA"/>
              </w:rPr>
              <w:t xml:space="preserve"> 9.1, 9.2</w:t>
            </w:r>
          </w:p>
        </w:tc>
        <w:tc>
          <w:tcPr>
            <w:tcW w:w="2693" w:type="dxa"/>
            <w:shd w:val="clear" w:color="auto" w:fill="auto"/>
          </w:tcPr>
          <w:p w14:paraId="261E3C7C" w14:textId="4370BCD5" w:rsidR="00CA57E8" w:rsidRPr="00CF5B0D" w:rsidRDefault="00754E3F"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lastRenderedPageBreak/>
              <w:t>Г</w:t>
            </w:r>
            <w:r w:rsidR="00CA57E8" w:rsidRPr="00CF5B0D">
              <w:rPr>
                <w:rFonts w:ascii="Times New Roman" w:eastAsia="Times New Roman" w:hAnsi="Times New Roman"/>
                <w:lang w:eastAsia="ar-SA"/>
              </w:rPr>
              <w:t>рупповые дискуссии, проверочные работы.</w:t>
            </w:r>
          </w:p>
          <w:p w14:paraId="35236394" w14:textId="71031C16" w:rsidR="00712CE6" w:rsidRPr="00CF5B0D" w:rsidRDefault="00CA57E8" w:rsidP="00697F95">
            <w:pPr>
              <w:snapToGrid w:val="0"/>
              <w:spacing w:after="0" w:line="240" w:lineRule="auto"/>
              <w:rPr>
                <w:rFonts w:ascii="Times New Roman" w:eastAsia="SimSun" w:hAnsi="Times New Roman"/>
                <w:lang w:eastAsia="ar-SA"/>
              </w:rPr>
            </w:pPr>
            <w:r w:rsidRPr="00CF5B0D">
              <w:rPr>
                <w:rFonts w:ascii="Times New Roman" w:eastAsia="Times New Roman" w:hAnsi="Times New Roman"/>
                <w:lang w:eastAsia="ar-SA"/>
              </w:rPr>
              <w:t xml:space="preserve">Учебное задание: составить перечень мероприятий, необходимые в раках взаимодействия с </w:t>
            </w:r>
            <w:proofErr w:type="spellStart"/>
            <w:r w:rsidRPr="00CF5B0D">
              <w:rPr>
                <w:rFonts w:ascii="Times New Roman" w:eastAsia="Times New Roman" w:hAnsi="Times New Roman"/>
                <w:lang w:eastAsia="ar-SA"/>
              </w:rPr>
              <w:t>ГосСОПКА</w:t>
            </w:r>
            <w:proofErr w:type="spellEnd"/>
          </w:p>
        </w:tc>
      </w:tr>
      <w:tr w:rsidR="00712CE6" w:rsidRPr="00CF5B0D" w14:paraId="11678223" w14:textId="77777777" w:rsidTr="00697F95">
        <w:trPr>
          <w:trHeight w:val="931"/>
        </w:trPr>
        <w:tc>
          <w:tcPr>
            <w:tcW w:w="596" w:type="dxa"/>
          </w:tcPr>
          <w:p w14:paraId="46B4FB47" w14:textId="703ADC23" w:rsidR="00712CE6" w:rsidRPr="00CF5B0D" w:rsidRDefault="00712CE6" w:rsidP="00697F95">
            <w:pPr>
              <w:tabs>
                <w:tab w:val="left" w:pos="709"/>
                <w:tab w:val="left" w:pos="993"/>
              </w:tabs>
              <w:spacing w:after="0" w:line="240" w:lineRule="auto"/>
              <w:rPr>
                <w:rFonts w:ascii="Times New Roman" w:eastAsia="Times New Roman" w:hAnsi="Times New Roman"/>
              </w:rPr>
            </w:pPr>
            <w:r w:rsidRPr="00CF5B0D">
              <w:rPr>
                <w:rFonts w:ascii="Times New Roman" w:eastAsia="SimSun" w:hAnsi="Times New Roman"/>
                <w:lang w:eastAsia="ar-SA"/>
              </w:rPr>
              <w:t>9.</w:t>
            </w:r>
          </w:p>
        </w:tc>
        <w:tc>
          <w:tcPr>
            <w:tcW w:w="3260" w:type="dxa"/>
            <w:shd w:val="clear" w:color="auto" w:fill="auto"/>
          </w:tcPr>
          <w:p w14:paraId="2818BD1E" w14:textId="0E6C8DD9" w:rsidR="00712CE6" w:rsidRPr="00CF5B0D" w:rsidRDefault="00712CE6" w:rsidP="00697F95">
            <w:pPr>
              <w:tabs>
                <w:tab w:val="left" w:pos="709"/>
                <w:tab w:val="left" w:pos="993"/>
              </w:tabs>
              <w:spacing w:after="0" w:line="240" w:lineRule="auto"/>
              <w:rPr>
                <w:rFonts w:ascii="Times New Roman" w:hAnsi="Times New Roman"/>
              </w:rPr>
            </w:pPr>
            <w:r w:rsidRPr="00CF5B0D">
              <w:rPr>
                <w:rFonts w:ascii="Times New Roman" w:hAnsi="Times New Roman"/>
              </w:rPr>
              <w:t xml:space="preserve">Структура </w:t>
            </w:r>
            <w:proofErr w:type="spellStart"/>
            <w:r w:rsidRPr="00CF5B0D">
              <w:rPr>
                <w:rFonts w:ascii="Times New Roman" w:hAnsi="Times New Roman"/>
              </w:rPr>
              <w:t>ГосСОПКА</w:t>
            </w:r>
            <w:proofErr w:type="spellEnd"/>
          </w:p>
        </w:tc>
        <w:tc>
          <w:tcPr>
            <w:tcW w:w="3686" w:type="dxa"/>
            <w:shd w:val="clear" w:color="auto" w:fill="auto"/>
          </w:tcPr>
          <w:p w14:paraId="2E2A7B8F" w14:textId="7CC60806" w:rsidR="0085774D" w:rsidRPr="00CF5B0D" w:rsidRDefault="0085774D"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 xml:space="preserve">Формирование основных задач структурных подразделений </w:t>
            </w:r>
            <w:proofErr w:type="spellStart"/>
            <w:r w:rsidRPr="00CF5B0D">
              <w:rPr>
                <w:rFonts w:ascii="Times New Roman" w:hAnsi="Times New Roman"/>
              </w:rPr>
              <w:t>ГосСОПКА</w:t>
            </w:r>
            <w:proofErr w:type="spellEnd"/>
            <w:r w:rsidRPr="00CF5B0D">
              <w:rPr>
                <w:rFonts w:ascii="Times New Roman" w:eastAsia="Times New Roman" w:hAnsi="Times New Roman"/>
                <w:lang w:eastAsia="ar-SA"/>
              </w:rPr>
              <w:t>.</w:t>
            </w:r>
          </w:p>
          <w:p w14:paraId="581BF812" w14:textId="62DDE950" w:rsidR="00712CE6" w:rsidRPr="00CF5B0D" w:rsidRDefault="00466BC3" w:rsidP="00697F95">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Источники: 8.3, 8.5</w:t>
            </w:r>
            <w:r w:rsidR="00BD0361" w:rsidRPr="00CF5B0D">
              <w:rPr>
                <w:rFonts w:ascii="Times New Roman" w:eastAsia="Times New Roman" w:hAnsi="Times New Roman"/>
                <w:lang w:eastAsia="ar-SA"/>
              </w:rPr>
              <w:t>, 9.4, 9.5</w:t>
            </w:r>
          </w:p>
        </w:tc>
        <w:tc>
          <w:tcPr>
            <w:tcW w:w="2693" w:type="dxa"/>
            <w:shd w:val="clear" w:color="auto" w:fill="auto"/>
          </w:tcPr>
          <w:p w14:paraId="1CA21760" w14:textId="6CC2F050" w:rsidR="00712CE6" w:rsidRPr="00CF5B0D" w:rsidRDefault="00754E3F" w:rsidP="00754E3F">
            <w:pPr>
              <w:spacing w:after="0" w:line="240" w:lineRule="auto"/>
              <w:rPr>
                <w:rFonts w:ascii="Times New Roman" w:eastAsia="SimSun" w:hAnsi="Times New Roman"/>
                <w:lang w:eastAsia="ar-SA"/>
              </w:rPr>
            </w:pPr>
            <w:r w:rsidRPr="00CF5B0D">
              <w:rPr>
                <w:rFonts w:ascii="Times New Roman" w:eastAsia="Times New Roman" w:hAnsi="Times New Roman"/>
                <w:lang w:eastAsia="ar-SA"/>
              </w:rPr>
              <w:t>Г</w:t>
            </w:r>
            <w:r w:rsidR="00CA57E8" w:rsidRPr="00CF5B0D">
              <w:rPr>
                <w:rFonts w:ascii="Times New Roman" w:eastAsia="Times New Roman" w:hAnsi="Times New Roman"/>
                <w:lang w:eastAsia="ar-SA"/>
              </w:rPr>
              <w:t>рупповые дискуссии, проверочные работы.</w:t>
            </w:r>
          </w:p>
        </w:tc>
      </w:tr>
      <w:tr w:rsidR="00712CE6" w:rsidRPr="00CF5B0D" w14:paraId="19201A3D" w14:textId="77777777" w:rsidTr="00697F95">
        <w:trPr>
          <w:trHeight w:val="1128"/>
        </w:trPr>
        <w:tc>
          <w:tcPr>
            <w:tcW w:w="596" w:type="dxa"/>
          </w:tcPr>
          <w:p w14:paraId="65904875" w14:textId="3CAB04B0" w:rsidR="00712CE6" w:rsidRPr="00CF5B0D" w:rsidRDefault="00712CE6" w:rsidP="00697F95">
            <w:pPr>
              <w:tabs>
                <w:tab w:val="left" w:pos="709"/>
                <w:tab w:val="left" w:pos="993"/>
              </w:tabs>
              <w:spacing w:after="0" w:line="240" w:lineRule="auto"/>
              <w:rPr>
                <w:rFonts w:ascii="Times New Roman" w:eastAsia="Times New Roman" w:hAnsi="Times New Roman"/>
                <w:lang w:val="en-US"/>
              </w:rPr>
            </w:pPr>
            <w:r w:rsidRPr="00CF5B0D">
              <w:rPr>
                <w:rFonts w:ascii="Times New Roman" w:eastAsia="SimSun" w:hAnsi="Times New Roman"/>
                <w:lang w:eastAsia="ar-SA"/>
              </w:rPr>
              <w:t>10.</w:t>
            </w:r>
          </w:p>
        </w:tc>
        <w:tc>
          <w:tcPr>
            <w:tcW w:w="3260" w:type="dxa"/>
            <w:shd w:val="clear" w:color="auto" w:fill="auto"/>
          </w:tcPr>
          <w:p w14:paraId="167B5DAC" w14:textId="15C53E51" w:rsidR="00D91BB6" w:rsidRPr="00CF5B0D" w:rsidRDefault="00D91BB6" w:rsidP="00D91BB6">
            <w:pPr>
              <w:tabs>
                <w:tab w:val="left" w:pos="709"/>
                <w:tab w:val="left" w:pos="993"/>
              </w:tabs>
              <w:spacing w:after="0" w:line="240" w:lineRule="auto"/>
              <w:rPr>
                <w:rFonts w:ascii="Times New Roman" w:hAnsi="Times New Roman"/>
              </w:rPr>
            </w:pPr>
            <w:r w:rsidRPr="00CF5B0D">
              <w:rPr>
                <w:rFonts w:ascii="Times New Roman" w:hAnsi="Times New Roman"/>
              </w:rPr>
              <w:t xml:space="preserve">Взаимодействие субъекта КИИ с </w:t>
            </w:r>
            <w:proofErr w:type="spellStart"/>
            <w:r w:rsidRPr="00CF5B0D">
              <w:rPr>
                <w:rFonts w:ascii="Times New Roman" w:hAnsi="Times New Roman"/>
              </w:rPr>
              <w:t>ГосСОПКА</w:t>
            </w:r>
            <w:proofErr w:type="spellEnd"/>
            <w:r w:rsidRPr="00CF5B0D">
              <w:rPr>
                <w:rFonts w:ascii="Times New Roman" w:hAnsi="Times New Roman"/>
              </w:rPr>
              <w:t>.</w:t>
            </w:r>
          </w:p>
          <w:p w14:paraId="6B38AE02" w14:textId="169969C5" w:rsidR="00712CE6" w:rsidRPr="00CF5B0D" w:rsidRDefault="00712CE6" w:rsidP="00D91BB6">
            <w:pPr>
              <w:tabs>
                <w:tab w:val="left" w:pos="709"/>
                <w:tab w:val="left" w:pos="993"/>
              </w:tabs>
              <w:spacing w:after="0" w:line="240" w:lineRule="auto"/>
              <w:rPr>
                <w:rFonts w:ascii="Times New Roman" w:hAnsi="Times New Roman"/>
              </w:rPr>
            </w:pPr>
          </w:p>
        </w:tc>
        <w:tc>
          <w:tcPr>
            <w:tcW w:w="3686" w:type="dxa"/>
            <w:shd w:val="clear" w:color="auto" w:fill="auto"/>
          </w:tcPr>
          <w:p w14:paraId="09691345" w14:textId="77777777" w:rsidR="009152E6" w:rsidRPr="009152E6" w:rsidRDefault="009152E6" w:rsidP="009152E6">
            <w:pPr>
              <w:spacing w:after="0" w:line="240" w:lineRule="auto"/>
              <w:rPr>
                <w:rFonts w:ascii="Times New Roman" w:eastAsia="Times New Roman" w:hAnsi="Times New Roman"/>
                <w:lang w:eastAsia="ar-SA"/>
              </w:rPr>
            </w:pPr>
            <w:r w:rsidRPr="009152E6">
              <w:rPr>
                <w:rFonts w:ascii="Times New Roman" w:eastAsia="Times New Roman" w:hAnsi="Times New Roman"/>
                <w:lang w:eastAsia="ar-SA"/>
              </w:rPr>
              <w:t>Формирование примерной программы переподготовки топ-менеджеров организаций по тематики ИБ, не имевших требуемой подготовки.</w:t>
            </w:r>
          </w:p>
          <w:p w14:paraId="3DF10813" w14:textId="1F14E9C0" w:rsidR="00712CE6" w:rsidRPr="00CF5B0D" w:rsidRDefault="009152E6" w:rsidP="009152E6">
            <w:pPr>
              <w:spacing w:after="0" w:line="240" w:lineRule="auto"/>
              <w:rPr>
                <w:rFonts w:ascii="Times New Roman" w:eastAsia="Times New Roman" w:hAnsi="Times New Roman"/>
                <w:lang w:eastAsia="ar-SA"/>
              </w:rPr>
            </w:pPr>
            <w:r w:rsidRPr="00CF5B0D">
              <w:rPr>
                <w:rFonts w:ascii="Times New Roman" w:eastAsia="Times New Roman" w:hAnsi="Times New Roman"/>
                <w:lang w:eastAsia="ar-SA"/>
              </w:rPr>
              <w:t>Источники: 8.10, 9.3, 9.5</w:t>
            </w:r>
          </w:p>
        </w:tc>
        <w:tc>
          <w:tcPr>
            <w:tcW w:w="2693" w:type="dxa"/>
            <w:shd w:val="clear" w:color="auto" w:fill="auto"/>
          </w:tcPr>
          <w:p w14:paraId="4FC6CFD6" w14:textId="664E0C84" w:rsidR="00712CE6" w:rsidRPr="00CF5B0D" w:rsidRDefault="00754E3F" w:rsidP="00697F95">
            <w:pPr>
              <w:spacing w:after="0" w:line="240" w:lineRule="auto"/>
              <w:rPr>
                <w:rFonts w:ascii="Times New Roman" w:eastAsia="SimSun" w:hAnsi="Times New Roman"/>
                <w:lang w:eastAsia="ar-SA"/>
              </w:rPr>
            </w:pPr>
            <w:r w:rsidRPr="00CF5B0D">
              <w:rPr>
                <w:rFonts w:ascii="Times New Roman" w:eastAsia="Times New Roman" w:hAnsi="Times New Roman"/>
                <w:lang w:eastAsia="ar-SA"/>
              </w:rPr>
              <w:t>Г</w:t>
            </w:r>
            <w:r w:rsidR="00CA57E8" w:rsidRPr="00CF5B0D">
              <w:rPr>
                <w:rFonts w:ascii="Times New Roman" w:eastAsia="Times New Roman" w:hAnsi="Times New Roman"/>
                <w:lang w:eastAsia="ar-SA"/>
              </w:rPr>
              <w:t>рупповые дискуссии, проверочная работа.</w:t>
            </w:r>
          </w:p>
        </w:tc>
      </w:tr>
    </w:tbl>
    <w:p w14:paraId="4532EAD7" w14:textId="78C0202A" w:rsidR="003D6625" w:rsidRPr="00CF5B0D" w:rsidRDefault="003D6625" w:rsidP="00A92387">
      <w:pPr>
        <w:tabs>
          <w:tab w:val="left" w:pos="709"/>
          <w:tab w:val="left" w:pos="993"/>
        </w:tabs>
        <w:spacing w:after="0" w:line="276" w:lineRule="auto"/>
        <w:jc w:val="both"/>
        <w:rPr>
          <w:rFonts w:ascii="Times New Roman" w:eastAsia="Times New Roman" w:hAnsi="Times New Roman"/>
          <w:bCs/>
          <w:sz w:val="28"/>
          <w:szCs w:val="28"/>
        </w:rPr>
      </w:pPr>
    </w:p>
    <w:p w14:paraId="4D6807F5" w14:textId="0529867B" w:rsidR="00A92387" w:rsidRPr="00CF5B0D" w:rsidRDefault="00A92387" w:rsidP="008206CA">
      <w:pPr>
        <w:spacing w:after="0" w:line="276" w:lineRule="auto"/>
        <w:jc w:val="both"/>
        <w:outlineLvl w:val="0"/>
        <w:rPr>
          <w:rFonts w:ascii="Times New Roman" w:eastAsia="Times New Roman" w:hAnsi="Times New Roman"/>
          <w:b/>
          <w:sz w:val="28"/>
          <w:szCs w:val="28"/>
          <w:lang w:eastAsia="ru-RU"/>
        </w:rPr>
      </w:pPr>
      <w:bookmarkStart w:id="13" w:name="_Toc429412842"/>
      <w:bookmarkStart w:id="14" w:name="_Toc184194338"/>
      <w:r w:rsidRPr="00CF5B0D">
        <w:rPr>
          <w:rFonts w:ascii="Times New Roman" w:eastAsia="Times New Roman" w:hAnsi="Times New Roman"/>
          <w:b/>
          <w:sz w:val="28"/>
          <w:szCs w:val="28"/>
          <w:lang w:eastAsia="ru-RU"/>
        </w:rPr>
        <w:t>6.</w:t>
      </w:r>
      <w:r w:rsidRPr="00CF5B0D">
        <w:rPr>
          <w:rFonts w:ascii="Times New Roman" w:eastAsia="Times New Roman" w:hAnsi="Times New Roman"/>
          <w:sz w:val="28"/>
          <w:szCs w:val="28"/>
          <w:lang w:eastAsia="ru-RU"/>
        </w:rPr>
        <w:t xml:space="preserve"> </w:t>
      </w:r>
      <w:bookmarkEnd w:id="13"/>
      <w:r w:rsidR="00697F95" w:rsidRPr="00CF5B0D">
        <w:rPr>
          <w:rFonts w:ascii="Times New Roman" w:eastAsia="Times New Roman" w:hAnsi="Times New Roman"/>
          <w:b/>
          <w:sz w:val="28"/>
          <w:szCs w:val="28"/>
          <w:lang w:eastAsia="ru-RU"/>
        </w:rPr>
        <w:t>Перечень учебно-методического обеспечения для самостоятельной работы обучающихся по дисциплине</w:t>
      </w:r>
      <w:bookmarkEnd w:id="14"/>
    </w:p>
    <w:p w14:paraId="2B061148" w14:textId="7642639E" w:rsidR="00F4352F" w:rsidRPr="00CF5B0D" w:rsidRDefault="00F4352F" w:rsidP="00F4352F">
      <w:pPr>
        <w:keepNext/>
        <w:spacing w:after="60"/>
        <w:outlineLvl w:val="1"/>
        <w:rPr>
          <w:rFonts w:ascii="Times New Roman" w:eastAsia="Times New Roman" w:hAnsi="Times New Roman"/>
          <w:b/>
          <w:bCs/>
          <w:iCs/>
          <w:sz w:val="28"/>
          <w:szCs w:val="28"/>
        </w:rPr>
      </w:pPr>
      <w:bookmarkStart w:id="15" w:name="_Toc449537779"/>
      <w:bookmarkStart w:id="16" w:name="_Toc184194339"/>
      <w:r w:rsidRPr="00CF5B0D">
        <w:rPr>
          <w:rFonts w:ascii="Times New Roman" w:eastAsia="Times New Roman" w:hAnsi="Times New Roman"/>
          <w:b/>
          <w:bCs/>
          <w:iCs/>
          <w:sz w:val="28"/>
          <w:szCs w:val="28"/>
        </w:rPr>
        <w:t xml:space="preserve">6.1. </w:t>
      </w:r>
      <w:bookmarkEnd w:id="15"/>
      <w:r w:rsidR="00697F95" w:rsidRPr="00CF5B0D">
        <w:rPr>
          <w:rFonts w:ascii="Times New Roman" w:eastAsia="Times New Roman" w:hAnsi="Times New Roman"/>
          <w:b/>
          <w:bCs/>
          <w:iCs/>
          <w:sz w:val="28"/>
          <w:szCs w:val="28"/>
        </w:rPr>
        <w:t>Перечень вопросов, отводимых на самостоятельное освоение дисциплины, формы внеаудиторной самостоятельной работы</w:t>
      </w:r>
      <w:bookmarkEnd w:id="16"/>
    </w:p>
    <w:p w14:paraId="2806C02E" w14:textId="3A7575B1" w:rsidR="005E5434" w:rsidRPr="00CF5B0D" w:rsidRDefault="00AB2C0C" w:rsidP="00A92387">
      <w:pPr>
        <w:spacing w:after="0" w:line="276" w:lineRule="auto"/>
        <w:jc w:val="right"/>
        <w:rPr>
          <w:rFonts w:ascii="Times New Roman" w:eastAsia="Times New Roman" w:hAnsi="Times New Roman"/>
          <w:sz w:val="28"/>
          <w:szCs w:val="28"/>
          <w:lang w:eastAsia="ru-RU"/>
        </w:rPr>
      </w:pPr>
      <w:r w:rsidRPr="00CF5B0D">
        <w:rPr>
          <w:rFonts w:ascii="Times New Roman" w:eastAsia="Times New Roman" w:hAnsi="Times New Roman"/>
          <w:sz w:val="28"/>
          <w:szCs w:val="28"/>
          <w:lang w:eastAsia="ru-RU"/>
        </w:rPr>
        <w:t xml:space="preserve">Таблица </w:t>
      </w:r>
      <w:r w:rsidR="00153034" w:rsidRPr="00CF5B0D">
        <w:rPr>
          <w:rFonts w:ascii="Times New Roman" w:eastAsia="Times New Roman" w:hAnsi="Times New Roman"/>
          <w:sz w:val="28"/>
          <w:szCs w:val="28"/>
          <w:lang w:eastAsia="ru-RU"/>
        </w:rPr>
        <w:t>5</w:t>
      </w:r>
      <w:r w:rsidR="005E5434" w:rsidRPr="00CF5B0D">
        <w:rPr>
          <w:rFonts w:ascii="Times New Roman" w:eastAsia="Times New Roman" w:hAnsi="Times New Roman"/>
          <w:sz w:val="28"/>
          <w:szCs w:val="28"/>
          <w:lang w:eastAsia="ru-RU"/>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7"/>
        <w:gridCol w:w="3851"/>
        <w:gridCol w:w="3339"/>
      </w:tblGrid>
      <w:tr w:rsidR="005E5434" w:rsidRPr="00CF5B0D" w14:paraId="725B3604" w14:textId="77777777" w:rsidTr="005E5434">
        <w:tc>
          <w:tcPr>
            <w:tcW w:w="1266" w:type="pct"/>
            <w:shd w:val="clear" w:color="auto" w:fill="auto"/>
          </w:tcPr>
          <w:p w14:paraId="6965B947" w14:textId="77777777" w:rsidR="005E5434" w:rsidRPr="00CF5B0D" w:rsidRDefault="005E5434" w:rsidP="005E5434">
            <w:pPr>
              <w:spacing w:after="0" w:line="276" w:lineRule="auto"/>
              <w:jc w:val="center"/>
              <w:rPr>
                <w:rFonts w:ascii="Times New Roman" w:eastAsia="Times New Roman" w:hAnsi="Times New Roman"/>
                <w:b/>
                <w:lang w:eastAsia="ru-RU"/>
              </w:rPr>
            </w:pPr>
            <w:r w:rsidRPr="00CF5B0D">
              <w:rPr>
                <w:rFonts w:ascii="Times New Roman" w:eastAsia="Times New Roman" w:hAnsi="Times New Roman"/>
                <w:b/>
                <w:lang w:eastAsia="ru-RU"/>
              </w:rPr>
              <w:t>Наименование тем (разделов) дисциплины</w:t>
            </w:r>
          </w:p>
        </w:tc>
        <w:tc>
          <w:tcPr>
            <w:tcW w:w="2000" w:type="pct"/>
            <w:shd w:val="clear" w:color="auto" w:fill="auto"/>
          </w:tcPr>
          <w:p w14:paraId="7E81CE21" w14:textId="77777777" w:rsidR="005E5434" w:rsidRPr="00CF5B0D" w:rsidRDefault="005E5434" w:rsidP="005E5434">
            <w:pPr>
              <w:spacing w:after="0" w:line="276" w:lineRule="auto"/>
              <w:jc w:val="center"/>
              <w:rPr>
                <w:rFonts w:ascii="Times New Roman" w:eastAsia="Times New Roman" w:hAnsi="Times New Roman"/>
                <w:b/>
                <w:lang w:eastAsia="ru-RU"/>
              </w:rPr>
            </w:pPr>
            <w:r w:rsidRPr="00CF5B0D">
              <w:rPr>
                <w:rFonts w:ascii="Times New Roman" w:eastAsia="Times New Roman" w:hAnsi="Times New Roman"/>
                <w:b/>
                <w:lang w:eastAsia="ru-RU"/>
              </w:rPr>
              <w:t>Перечень вопросов, отводимых на самостоятельное освоение</w:t>
            </w:r>
          </w:p>
        </w:tc>
        <w:tc>
          <w:tcPr>
            <w:tcW w:w="1734" w:type="pct"/>
          </w:tcPr>
          <w:p w14:paraId="54CDB30F" w14:textId="77777777" w:rsidR="005E5434" w:rsidRPr="00CF5B0D" w:rsidRDefault="005E5434" w:rsidP="005E5434">
            <w:pPr>
              <w:spacing w:after="0" w:line="276" w:lineRule="auto"/>
              <w:jc w:val="center"/>
              <w:rPr>
                <w:rFonts w:ascii="Times New Roman" w:eastAsia="Times New Roman" w:hAnsi="Times New Roman"/>
                <w:b/>
                <w:lang w:eastAsia="ru-RU"/>
              </w:rPr>
            </w:pPr>
            <w:r w:rsidRPr="00CF5B0D">
              <w:rPr>
                <w:rFonts w:ascii="Times New Roman" w:eastAsia="Times New Roman" w:hAnsi="Times New Roman"/>
                <w:b/>
                <w:lang w:eastAsia="ru-RU"/>
              </w:rPr>
              <w:t>Формы внеаудиторной самостоятельной работы</w:t>
            </w:r>
          </w:p>
        </w:tc>
      </w:tr>
      <w:tr w:rsidR="005E5434" w:rsidRPr="00CF5B0D" w14:paraId="472B6A1F" w14:textId="77777777" w:rsidTr="005E5434">
        <w:tc>
          <w:tcPr>
            <w:tcW w:w="1266" w:type="pct"/>
            <w:shd w:val="clear" w:color="auto" w:fill="auto"/>
            <w:vAlign w:val="center"/>
          </w:tcPr>
          <w:p w14:paraId="3034230D" w14:textId="68A6FBB0" w:rsidR="005E5434" w:rsidRPr="00CF5B0D" w:rsidRDefault="005E5434" w:rsidP="005E5434">
            <w:pPr>
              <w:spacing w:after="0" w:line="276" w:lineRule="auto"/>
              <w:rPr>
                <w:rFonts w:ascii="Times New Roman" w:eastAsia="Times New Roman" w:hAnsi="Times New Roman"/>
                <w:b/>
                <w:lang w:eastAsia="ru-RU"/>
              </w:rPr>
            </w:pPr>
            <w:r w:rsidRPr="00CF5B0D">
              <w:rPr>
                <w:rFonts w:ascii="Times New Roman" w:hAnsi="Times New Roman"/>
              </w:rPr>
              <w:t>Субъекты КИИ в соответствии с требованиями Федерального закона от 26.07.2017 № 187-ФЗ «О безопасности критической информационной инфраструктуры Российской Федерации»</w:t>
            </w:r>
          </w:p>
        </w:tc>
        <w:tc>
          <w:tcPr>
            <w:tcW w:w="2000" w:type="pct"/>
            <w:shd w:val="clear" w:color="auto" w:fill="auto"/>
          </w:tcPr>
          <w:p w14:paraId="67054BF5" w14:textId="77777777" w:rsidR="005E5434" w:rsidRPr="00CF5B0D" w:rsidRDefault="005E5434" w:rsidP="005E5434">
            <w:pPr>
              <w:tabs>
                <w:tab w:val="left" w:pos="709"/>
                <w:tab w:val="left" w:pos="993"/>
              </w:tabs>
              <w:spacing w:after="0" w:line="240" w:lineRule="auto"/>
              <w:rPr>
                <w:rFonts w:ascii="Times New Roman" w:hAnsi="Times New Roman"/>
              </w:rPr>
            </w:pPr>
            <w:r w:rsidRPr="00CF5B0D">
              <w:rPr>
                <w:rFonts w:ascii="Times New Roman" w:hAnsi="Times New Roman"/>
              </w:rPr>
              <w:t>История появления 187-ФЗ.</w:t>
            </w:r>
          </w:p>
          <w:p w14:paraId="5B317D44" w14:textId="513FD443" w:rsidR="005E5434" w:rsidRPr="00CF5B0D" w:rsidRDefault="005E5434" w:rsidP="005E5434">
            <w:pPr>
              <w:spacing w:after="0" w:line="276" w:lineRule="auto"/>
              <w:rPr>
                <w:rFonts w:ascii="Times New Roman" w:eastAsia="Times New Roman" w:hAnsi="Times New Roman"/>
                <w:b/>
                <w:lang w:eastAsia="ru-RU"/>
              </w:rPr>
            </w:pPr>
            <w:r w:rsidRPr="00CF5B0D">
              <w:rPr>
                <w:rFonts w:ascii="Times New Roman" w:eastAsia="Times New Roman" w:hAnsi="Times New Roman"/>
              </w:rPr>
              <w:t>Регулирующие органы в области КИИ</w:t>
            </w:r>
          </w:p>
        </w:tc>
        <w:tc>
          <w:tcPr>
            <w:tcW w:w="1734" w:type="pct"/>
          </w:tcPr>
          <w:p w14:paraId="5E29F530" w14:textId="7E033AEA" w:rsidR="005E5434" w:rsidRPr="00CF5B0D" w:rsidRDefault="005E5434" w:rsidP="005E5434">
            <w:pPr>
              <w:spacing w:after="0" w:line="240" w:lineRule="auto"/>
              <w:rPr>
                <w:rFonts w:ascii="Times New Roman" w:eastAsia="Times New Roman" w:hAnsi="Times New Roman"/>
              </w:rPr>
            </w:pPr>
            <w:r w:rsidRPr="00CF5B0D">
              <w:rPr>
                <w:rFonts w:ascii="Times New Roman" w:eastAsia="Times New Roman" w:hAnsi="Times New Roman"/>
              </w:rPr>
              <w:t>- работа с учебной, научной и справочной литературой;</w:t>
            </w:r>
          </w:p>
          <w:p w14:paraId="149F87DA" w14:textId="1A5626BF" w:rsidR="005E5434" w:rsidRPr="00CF5B0D" w:rsidRDefault="005E5434" w:rsidP="005E5434">
            <w:pPr>
              <w:spacing w:after="0" w:line="276" w:lineRule="auto"/>
              <w:rPr>
                <w:rFonts w:ascii="Times New Roman" w:eastAsia="Times New Roman" w:hAnsi="Times New Roman"/>
                <w:b/>
                <w:lang w:eastAsia="ru-RU"/>
              </w:rPr>
            </w:pPr>
          </w:p>
        </w:tc>
      </w:tr>
      <w:tr w:rsidR="00754E3F" w:rsidRPr="00CF5B0D" w14:paraId="058ED456" w14:textId="77777777" w:rsidTr="005E5434">
        <w:tc>
          <w:tcPr>
            <w:tcW w:w="1266" w:type="pct"/>
            <w:shd w:val="clear" w:color="auto" w:fill="auto"/>
            <w:vAlign w:val="center"/>
          </w:tcPr>
          <w:p w14:paraId="6792FC61" w14:textId="0826E876" w:rsidR="00754E3F" w:rsidRPr="00CF5B0D" w:rsidRDefault="00754E3F" w:rsidP="00754E3F">
            <w:pPr>
              <w:spacing w:after="0" w:line="276" w:lineRule="auto"/>
              <w:rPr>
                <w:rFonts w:ascii="Times New Roman" w:eastAsia="Times New Roman" w:hAnsi="Times New Roman"/>
                <w:b/>
                <w:lang w:eastAsia="ru-RU"/>
              </w:rPr>
            </w:pPr>
            <w:r w:rsidRPr="00CF5B0D">
              <w:rPr>
                <w:rFonts w:ascii="Times New Roman" w:hAnsi="Times New Roman"/>
              </w:rPr>
              <w:t>Что понимается под объектами КИИ</w:t>
            </w:r>
          </w:p>
        </w:tc>
        <w:tc>
          <w:tcPr>
            <w:tcW w:w="2000" w:type="pct"/>
            <w:shd w:val="clear" w:color="auto" w:fill="auto"/>
          </w:tcPr>
          <w:p w14:paraId="0CE8FC45" w14:textId="18BEFB83" w:rsidR="00754E3F" w:rsidRPr="00CF5B0D" w:rsidRDefault="00754E3F" w:rsidP="00754E3F">
            <w:pPr>
              <w:spacing w:after="0" w:line="276" w:lineRule="auto"/>
              <w:rPr>
                <w:rFonts w:ascii="Times New Roman" w:eastAsia="Times New Roman" w:hAnsi="Times New Roman"/>
                <w:b/>
                <w:lang w:eastAsia="ru-RU"/>
              </w:rPr>
            </w:pPr>
            <w:r w:rsidRPr="00CF5B0D">
              <w:rPr>
                <w:rFonts w:ascii="Times New Roman" w:hAnsi="Times New Roman"/>
              </w:rPr>
              <w:t>Объекты и Субъекты КИИ</w:t>
            </w:r>
          </w:p>
        </w:tc>
        <w:tc>
          <w:tcPr>
            <w:tcW w:w="1734" w:type="pct"/>
          </w:tcPr>
          <w:p w14:paraId="61228D2D" w14:textId="334C89FB" w:rsidR="00754E3F" w:rsidRPr="00CF5B0D" w:rsidRDefault="00754E3F" w:rsidP="00D91BB6">
            <w:pPr>
              <w:spacing w:after="0" w:line="240" w:lineRule="auto"/>
              <w:rPr>
                <w:rFonts w:ascii="Times New Roman" w:eastAsia="Times New Roman" w:hAnsi="Times New Roman"/>
              </w:rPr>
            </w:pPr>
            <w:r w:rsidRPr="00CF5B0D">
              <w:rPr>
                <w:rFonts w:ascii="Times New Roman" w:eastAsia="Times New Roman" w:hAnsi="Times New Roman"/>
              </w:rPr>
              <w:t>- работа с учебной, научной и справочной литературой;</w:t>
            </w:r>
          </w:p>
        </w:tc>
      </w:tr>
      <w:tr w:rsidR="00754E3F" w:rsidRPr="00CF5B0D" w14:paraId="3EA2240B" w14:textId="77777777" w:rsidTr="005E5434">
        <w:tc>
          <w:tcPr>
            <w:tcW w:w="1266" w:type="pct"/>
            <w:shd w:val="clear" w:color="auto" w:fill="auto"/>
            <w:vAlign w:val="center"/>
          </w:tcPr>
          <w:p w14:paraId="071F8667" w14:textId="6D4D9615" w:rsidR="00754E3F" w:rsidRPr="00CF5B0D" w:rsidRDefault="00754E3F" w:rsidP="00754E3F">
            <w:pPr>
              <w:spacing w:after="0" w:line="276" w:lineRule="auto"/>
              <w:rPr>
                <w:rFonts w:ascii="Times New Roman" w:hAnsi="Times New Roman"/>
              </w:rPr>
            </w:pPr>
            <w:r w:rsidRPr="00CF5B0D">
              <w:rPr>
                <w:rFonts w:ascii="Times New Roman" w:hAnsi="Times New Roman"/>
              </w:rPr>
              <w:t>Классификация объектов КИИ</w:t>
            </w:r>
          </w:p>
        </w:tc>
        <w:tc>
          <w:tcPr>
            <w:tcW w:w="2000" w:type="pct"/>
            <w:shd w:val="clear" w:color="auto" w:fill="auto"/>
          </w:tcPr>
          <w:p w14:paraId="71C39D04" w14:textId="77777777" w:rsidR="00754E3F" w:rsidRPr="00CF5B0D" w:rsidRDefault="00754E3F" w:rsidP="00754E3F">
            <w:pPr>
              <w:tabs>
                <w:tab w:val="left" w:pos="709"/>
                <w:tab w:val="left" w:pos="993"/>
              </w:tabs>
              <w:spacing w:after="0" w:line="240" w:lineRule="auto"/>
              <w:rPr>
                <w:rFonts w:ascii="Times New Roman" w:hAnsi="Times New Roman"/>
              </w:rPr>
            </w:pPr>
            <w:r w:rsidRPr="00CF5B0D">
              <w:rPr>
                <w:rFonts w:ascii="Times New Roman" w:hAnsi="Times New Roman"/>
              </w:rPr>
              <w:t xml:space="preserve">Государственный контроль в области обеспечения безопасности </w:t>
            </w:r>
          </w:p>
          <w:p w14:paraId="5F73C44E" w14:textId="786B86C7" w:rsidR="00754E3F" w:rsidRPr="00CF5B0D" w:rsidRDefault="00754E3F" w:rsidP="00754E3F">
            <w:pPr>
              <w:spacing w:after="0" w:line="276" w:lineRule="auto"/>
              <w:rPr>
                <w:rFonts w:ascii="Times New Roman" w:eastAsia="Times New Roman" w:hAnsi="Times New Roman"/>
                <w:b/>
                <w:lang w:eastAsia="ru-RU"/>
              </w:rPr>
            </w:pPr>
            <w:r w:rsidRPr="00CF5B0D">
              <w:rPr>
                <w:rFonts w:ascii="Times New Roman" w:hAnsi="Times New Roman"/>
              </w:rPr>
              <w:t>значимых объектов критической информационной инфраструктуры</w:t>
            </w:r>
          </w:p>
        </w:tc>
        <w:tc>
          <w:tcPr>
            <w:tcW w:w="1734" w:type="pct"/>
          </w:tcPr>
          <w:p w14:paraId="773EC896" w14:textId="18076F1F" w:rsidR="00754E3F" w:rsidRPr="00CF5B0D" w:rsidRDefault="00754E3F" w:rsidP="00D91BB6">
            <w:pPr>
              <w:spacing w:after="0" w:line="240" w:lineRule="auto"/>
              <w:rPr>
                <w:rFonts w:ascii="Times New Roman" w:eastAsia="Times New Roman" w:hAnsi="Times New Roman"/>
              </w:rPr>
            </w:pPr>
            <w:r w:rsidRPr="00CF5B0D">
              <w:rPr>
                <w:rFonts w:ascii="Times New Roman" w:eastAsia="Times New Roman" w:hAnsi="Times New Roman"/>
              </w:rPr>
              <w:t>- работа с учебной, научной и справочной литературой;</w:t>
            </w:r>
          </w:p>
        </w:tc>
      </w:tr>
      <w:tr w:rsidR="00754E3F" w:rsidRPr="00CF5B0D" w14:paraId="3EC29BA7" w14:textId="77777777" w:rsidTr="005E5434">
        <w:tc>
          <w:tcPr>
            <w:tcW w:w="1266" w:type="pct"/>
            <w:shd w:val="clear" w:color="auto" w:fill="auto"/>
            <w:vAlign w:val="center"/>
          </w:tcPr>
          <w:p w14:paraId="4FBE577A" w14:textId="4ADA3BF2" w:rsidR="00754E3F" w:rsidRPr="00CF5B0D" w:rsidRDefault="00754E3F" w:rsidP="00754E3F">
            <w:pPr>
              <w:spacing w:after="0" w:line="276" w:lineRule="auto"/>
              <w:rPr>
                <w:rFonts w:ascii="Times New Roman" w:hAnsi="Times New Roman"/>
              </w:rPr>
            </w:pPr>
            <w:r w:rsidRPr="00CF5B0D">
              <w:rPr>
                <w:rFonts w:ascii="Times New Roman" w:hAnsi="Times New Roman"/>
              </w:rPr>
              <w:t>Права субъектов КИИ</w:t>
            </w:r>
          </w:p>
        </w:tc>
        <w:tc>
          <w:tcPr>
            <w:tcW w:w="2000" w:type="pct"/>
            <w:shd w:val="clear" w:color="auto" w:fill="auto"/>
          </w:tcPr>
          <w:p w14:paraId="542ED150" w14:textId="501E88E3" w:rsidR="00754E3F" w:rsidRPr="00CF5B0D" w:rsidRDefault="00754E3F" w:rsidP="00754E3F">
            <w:pPr>
              <w:spacing w:after="0" w:line="276" w:lineRule="auto"/>
              <w:rPr>
                <w:rFonts w:ascii="Times New Roman" w:eastAsia="Times New Roman" w:hAnsi="Times New Roman"/>
                <w:b/>
                <w:lang w:eastAsia="ru-RU"/>
              </w:rPr>
            </w:pPr>
            <w:r w:rsidRPr="00CF5B0D">
              <w:rPr>
                <w:rFonts w:ascii="Times New Roman" w:eastAsia="Times New Roman" w:hAnsi="Times New Roman"/>
              </w:rPr>
              <w:t>Проблемы реализации мер информационной безопасности</w:t>
            </w:r>
          </w:p>
        </w:tc>
        <w:tc>
          <w:tcPr>
            <w:tcW w:w="1734" w:type="pct"/>
          </w:tcPr>
          <w:p w14:paraId="2320DCC8" w14:textId="57E2E9D4" w:rsidR="00754E3F" w:rsidRPr="00CF5B0D" w:rsidRDefault="00754E3F" w:rsidP="00D91BB6">
            <w:pPr>
              <w:spacing w:after="0" w:line="240" w:lineRule="auto"/>
              <w:rPr>
                <w:rFonts w:ascii="Times New Roman" w:eastAsia="Times New Roman" w:hAnsi="Times New Roman"/>
              </w:rPr>
            </w:pPr>
            <w:r w:rsidRPr="00CF5B0D">
              <w:rPr>
                <w:rFonts w:ascii="Times New Roman" w:eastAsia="Times New Roman" w:hAnsi="Times New Roman"/>
              </w:rPr>
              <w:t xml:space="preserve">- работа с учебной, научной и справочной литературой; </w:t>
            </w:r>
          </w:p>
        </w:tc>
      </w:tr>
      <w:tr w:rsidR="00754E3F" w:rsidRPr="00CF5B0D" w14:paraId="11A9524F" w14:textId="77777777" w:rsidTr="005E5434">
        <w:tc>
          <w:tcPr>
            <w:tcW w:w="1266" w:type="pct"/>
            <w:shd w:val="clear" w:color="auto" w:fill="auto"/>
            <w:vAlign w:val="center"/>
          </w:tcPr>
          <w:p w14:paraId="331E0D16" w14:textId="27C757A0" w:rsidR="00754E3F" w:rsidRPr="00CF5B0D" w:rsidRDefault="00754E3F" w:rsidP="00754E3F">
            <w:pPr>
              <w:spacing w:after="0" w:line="276" w:lineRule="auto"/>
              <w:rPr>
                <w:rFonts w:ascii="Times New Roman" w:hAnsi="Times New Roman"/>
              </w:rPr>
            </w:pPr>
            <w:r w:rsidRPr="00CF5B0D">
              <w:rPr>
                <w:rFonts w:ascii="Times New Roman" w:hAnsi="Times New Roman"/>
              </w:rPr>
              <w:t>Обязанности субъектов КИИ</w:t>
            </w:r>
          </w:p>
        </w:tc>
        <w:tc>
          <w:tcPr>
            <w:tcW w:w="2000" w:type="pct"/>
            <w:shd w:val="clear" w:color="auto" w:fill="auto"/>
          </w:tcPr>
          <w:p w14:paraId="22E8CAD4" w14:textId="3E764B66" w:rsidR="00754E3F" w:rsidRPr="00CF5B0D" w:rsidRDefault="00754E3F" w:rsidP="00754E3F">
            <w:pPr>
              <w:spacing w:after="0" w:line="276" w:lineRule="auto"/>
              <w:rPr>
                <w:rFonts w:ascii="Times New Roman" w:eastAsia="Times New Roman" w:hAnsi="Times New Roman"/>
                <w:b/>
                <w:lang w:eastAsia="ru-RU"/>
              </w:rPr>
            </w:pPr>
            <w:r w:rsidRPr="00CF5B0D">
              <w:rPr>
                <w:rFonts w:ascii="Times New Roman" w:hAnsi="Times New Roman"/>
              </w:rPr>
              <w:t>Формирование перечня объектов КИИ</w:t>
            </w:r>
          </w:p>
        </w:tc>
        <w:tc>
          <w:tcPr>
            <w:tcW w:w="1734" w:type="pct"/>
          </w:tcPr>
          <w:p w14:paraId="57B9E594" w14:textId="5445631C" w:rsidR="00754E3F" w:rsidRPr="00CF5B0D" w:rsidRDefault="00754E3F" w:rsidP="00D91BB6">
            <w:pPr>
              <w:spacing w:after="0" w:line="240" w:lineRule="auto"/>
              <w:rPr>
                <w:rFonts w:ascii="Times New Roman" w:eastAsia="Times New Roman" w:hAnsi="Times New Roman"/>
              </w:rPr>
            </w:pPr>
            <w:r w:rsidRPr="00CF5B0D">
              <w:rPr>
                <w:rFonts w:ascii="Times New Roman" w:eastAsia="Times New Roman" w:hAnsi="Times New Roman"/>
              </w:rPr>
              <w:t>- работа с учебной, научной и справочной литературой;</w:t>
            </w:r>
          </w:p>
        </w:tc>
      </w:tr>
      <w:tr w:rsidR="00754E3F" w:rsidRPr="00CF5B0D" w14:paraId="56DB7473" w14:textId="77777777" w:rsidTr="005E5434">
        <w:tc>
          <w:tcPr>
            <w:tcW w:w="1266" w:type="pct"/>
            <w:shd w:val="clear" w:color="auto" w:fill="auto"/>
            <w:vAlign w:val="center"/>
          </w:tcPr>
          <w:p w14:paraId="51F4D569" w14:textId="3C0F47A1" w:rsidR="00754E3F" w:rsidRPr="00CF5B0D" w:rsidRDefault="00754E3F" w:rsidP="00754E3F">
            <w:pPr>
              <w:spacing w:after="0" w:line="276" w:lineRule="auto"/>
              <w:rPr>
                <w:rFonts w:ascii="Times New Roman" w:hAnsi="Times New Roman"/>
              </w:rPr>
            </w:pPr>
            <w:r w:rsidRPr="00CF5B0D">
              <w:rPr>
                <w:rFonts w:ascii="Times New Roman" w:hAnsi="Times New Roman"/>
              </w:rPr>
              <w:t>Категорирование объектов КИИ</w:t>
            </w:r>
          </w:p>
        </w:tc>
        <w:tc>
          <w:tcPr>
            <w:tcW w:w="2000" w:type="pct"/>
            <w:shd w:val="clear" w:color="auto" w:fill="auto"/>
          </w:tcPr>
          <w:p w14:paraId="38ABF470" w14:textId="5B376736" w:rsidR="00754E3F" w:rsidRPr="00CF5B0D" w:rsidRDefault="00754E3F" w:rsidP="00754E3F">
            <w:pPr>
              <w:spacing w:after="0" w:line="276" w:lineRule="auto"/>
              <w:rPr>
                <w:rFonts w:ascii="Times New Roman" w:eastAsia="Times New Roman" w:hAnsi="Times New Roman"/>
                <w:b/>
                <w:lang w:eastAsia="ru-RU"/>
              </w:rPr>
            </w:pPr>
            <w:r w:rsidRPr="00CF5B0D">
              <w:rPr>
                <w:rFonts w:ascii="Times New Roman" w:hAnsi="Times New Roman"/>
              </w:rPr>
              <w:t xml:space="preserve">Определение категории значимости. </w:t>
            </w:r>
            <w:r w:rsidRPr="00CF5B0D">
              <w:rPr>
                <w:rFonts w:ascii="Times New Roman" w:eastAsia="Times New Roman" w:hAnsi="Times New Roman"/>
              </w:rPr>
              <w:t>Критерии и показатели значимости</w:t>
            </w:r>
          </w:p>
        </w:tc>
        <w:tc>
          <w:tcPr>
            <w:tcW w:w="1734" w:type="pct"/>
          </w:tcPr>
          <w:p w14:paraId="37CD379E" w14:textId="4B4EA099" w:rsidR="00754E3F" w:rsidRPr="00CF5B0D" w:rsidRDefault="00754E3F" w:rsidP="00D91BB6">
            <w:pPr>
              <w:spacing w:after="0" w:line="240" w:lineRule="auto"/>
              <w:rPr>
                <w:rFonts w:ascii="Times New Roman" w:eastAsia="Times New Roman" w:hAnsi="Times New Roman"/>
              </w:rPr>
            </w:pPr>
            <w:r w:rsidRPr="00CF5B0D">
              <w:rPr>
                <w:rFonts w:ascii="Times New Roman" w:eastAsia="Times New Roman" w:hAnsi="Times New Roman"/>
              </w:rPr>
              <w:t>- работа с учебной, научной и справочной литературой;</w:t>
            </w:r>
          </w:p>
        </w:tc>
      </w:tr>
      <w:tr w:rsidR="00754E3F" w:rsidRPr="00CF5B0D" w14:paraId="6B6DD9DB" w14:textId="77777777" w:rsidTr="005E5434">
        <w:tc>
          <w:tcPr>
            <w:tcW w:w="1266" w:type="pct"/>
            <w:shd w:val="clear" w:color="auto" w:fill="auto"/>
            <w:vAlign w:val="center"/>
          </w:tcPr>
          <w:p w14:paraId="732E3CB0" w14:textId="704B96E0" w:rsidR="00754E3F" w:rsidRPr="00CF5B0D" w:rsidRDefault="00754E3F" w:rsidP="00754E3F">
            <w:pPr>
              <w:spacing w:after="0" w:line="276" w:lineRule="auto"/>
              <w:rPr>
                <w:rFonts w:ascii="Times New Roman" w:hAnsi="Times New Roman"/>
              </w:rPr>
            </w:pPr>
            <w:r w:rsidRPr="00CF5B0D">
              <w:rPr>
                <w:rFonts w:ascii="Times New Roman" w:hAnsi="Times New Roman"/>
              </w:rPr>
              <w:t>Создание системы обеспечения информационной безопасности значимых объектов КИИ</w:t>
            </w:r>
          </w:p>
        </w:tc>
        <w:tc>
          <w:tcPr>
            <w:tcW w:w="2000" w:type="pct"/>
            <w:shd w:val="clear" w:color="auto" w:fill="auto"/>
          </w:tcPr>
          <w:p w14:paraId="777F76AE" w14:textId="77777777" w:rsidR="00754E3F" w:rsidRPr="00CF5B0D" w:rsidRDefault="00754E3F" w:rsidP="00754E3F">
            <w:pPr>
              <w:tabs>
                <w:tab w:val="left" w:pos="709"/>
                <w:tab w:val="left" w:pos="993"/>
              </w:tabs>
              <w:spacing w:after="0" w:line="240" w:lineRule="auto"/>
              <w:rPr>
                <w:rFonts w:ascii="Times New Roman" w:eastAsia="Times New Roman" w:hAnsi="Times New Roman"/>
              </w:rPr>
            </w:pPr>
            <w:r w:rsidRPr="00CF5B0D">
              <w:rPr>
                <w:rFonts w:ascii="Times New Roman" w:eastAsia="Times New Roman" w:hAnsi="Times New Roman"/>
              </w:rPr>
              <w:t>Требования к созданию систем безопасности ЗОКИИ.</w:t>
            </w:r>
          </w:p>
          <w:p w14:paraId="4FDB33C8" w14:textId="6FF8D8E9" w:rsidR="00754E3F" w:rsidRPr="00CF5B0D" w:rsidRDefault="00754E3F" w:rsidP="00754E3F">
            <w:pPr>
              <w:spacing w:after="0" w:line="276" w:lineRule="auto"/>
              <w:rPr>
                <w:rFonts w:ascii="Times New Roman" w:eastAsia="Times New Roman" w:hAnsi="Times New Roman"/>
                <w:b/>
                <w:lang w:eastAsia="ru-RU"/>
              </w:rPr>
            </w:pPr>
            <w:r w:rsidRPr="00CF5B0D">
              <w:rPr>
                <w:rFonts w:ascii="Times New Roman" w:eastAsia="Times New Roman" w:hAnsi="Times New Roman"/>
              </w:rPr>
              <w:t>Требования к силам обеспечения безопасности ЗОКИИ</w:t>
            </w:r>
          </w:p>
        </w:tc>
        <w:tc>
          <w:tcPr>
            <w:tcW w:w="1734" w:type="pct"/>
          </w:tcPr>
          <w:p w14:paraId="275E65A3" w14:textId="048596A6" w:rsidR="00754E3F" w:rsidRPr="00CF5B0D" w:rsidRDefault="00754E3F" w:rsidP="00D91BB6">
            <w:pPr>
              <w:spacing w:after="0" w:line="240" w:lineRule="auto"/>
              <w:rPr>
                <w:rFonts w:ascii="Times New Roman" w:eastAsia="Times New Roman" w:hAnsi="Times New Roman"/>
              </w:rPr>
            </w:pPr>
            <w:r w:rsidRPr="00CF5B0D">
              <w:rPr>
                <w:rFonts w:ascii="Times New Roman" w:eastAsia="Times New Roman" w:hAnsi="Times New Roman"/>
              </w:rPr>
              <w:t>- работа с учебной, научной и справочной литературой;</w:t>
            </w:r>
          </w:p>
        </w:tc>
      </w:tr>
      <w:tr w:rsidR="00754E3F" w:rsidRPr="00CF5B0D" w14:paraId="0DE141A9" w14:textId="77777777" w:rsidTr="005E5434">
        <w:tc>
          <w:tcPr>
            <w:tcW w:w="1266" w:type="pct"/>
            <w:shd w:val="clear" w:color="auto" w:fill="auto"/>
            <w:vAlign w:val="center"/>
          </w:tcPr>
          <w:p w14:paraId="347048C4" w14:textId="15A09D34" w:rsidR="00754E3F" w:rsidRPr="00CF5B0D" w:rsidRDefault="00754E3F" w:rsidP="00754E3F">
            <w:pPr>
              <w:spacing w:after="0" w:line="276" w:lineRule="auto"/>
              <w:rPr>
                <w:rFonts w:ascii="Times New Roman" w:hAnsi="Times New Roman"/>
              </w:rPr>
            </w:pPr>
            <w:r w:rsidRPr="00CF5B0D">
              <w:rPr>
                <w:rFonts w:ascii="Times New Roman" w:hAnsi="Times New Roman"/>
              </w:rPr>
              <w:t xml:space="preserve">Взаимодействие с </w:t>
            </w:r>
            <w:proofErr w:type="spellStart"/>
            <w:r w:rsidRPr="00CF5B0D">
              <w:rPr>
                <w:rFonts w:ascii="Times New Roman" w:hAnsi="Times New Roman"/>
              </w:rPr>
              <w:t>ГосСОПКА</w:t>
            </w:r>
            <w:proofErr w:type="spellEnd"/>
          </w:p>
        </w:tc>
        <w:tc>
          <w:tcPr>
            <w:tcW w:w="2000" w:type="pct"/>
            <w:shd w:val="clear" w:color="auto" w:fill="auto"/>
          </w:tcPr>
          <w:p w14:paraId="5390A83B" w14:textId="77777777" w:rsidR="00754E3F" w:rsidRPr="00CF5B0D" w:rsidRDefault="00754E3F" w:rsidP="00754E3F">
            <w:pPr>
              <w:spacing w:after="0" w:line="276" w:lineRule="auto"/>
              <w:rPr>
                <w:rFonts w:ascii="Times New Roman" w:hAnsi="Times New Roman"/>
              </w:rPr>
            </w:pPr>
            <w:r w:rsidRPr="00CF5B0D">
              <w:rPr>
                <w:rFonts w:ascii="Times New Roman" w:hAnsi="Times New Roman"/>
              </w:rPr>
              <w:t>Возможные последствия инцидентов на объектах КИИ</w:t>
            </w:r>
          </w:p>
          <w:p w14:paraId="52A44B03" w14:textId="7202DFAA" w:rsidR="009152E6" w:rsidRPr="00CF5B0D" w:rsidRDefault="00E0317E" w:rsidP="00754E3F">
            <w:pPr>
              <w:spacing w:after="0" w:line="276" w:lineRule="auto"/>
              <w:rPr>
                <w:rFonts w:ascii="Times New Roman" w:eastAsia="Times New Roman" w:hAnsi="Times New Roman"/>
                <w:lang w:eastAsia="ru-RU"/>
              </w:rPr>
            </w:pPr>
            <w:r w:rsidRPr="00CF5B0D">
              <w:rPr>
                <w:rFonts w:ascii="Times New Roman" w:eastAsia="Times New Roman" w:hAnsi="Times New Roman"/>
                <w:lang w:eastAsia="ru-RU"/>
              </w:rPr>
              <w:lastRenderedPageBreak/>
              <w:t>Разработка практических кейсов для топ-менеджеров организаций, предлагаемых к решению в рамках переподготовки по направлению ИБ</w:t>
            </w:r>
          </w:p>
        </w:tc>
        <w:tc>
          <w:tcPr>
            <w:tcW w:w="1734" w:type="pct"/>
          </w:tcPr>
          <w:p w14:paraId="03DE9AB2" w14:textId="1E635E3F" w:rsidR="00754E3F" w:rsidRPr="00CF5B0D" w:rsidRDefault="00754E3F" w:rsidP="00D91BB6">
            <w:pPr>
              <w:spacing w:after="0" w:line="240" w:lineRule="auto"/>
              <w:rPr>
                <w:rFonts w:ascii="Times New Roman" w:eastAsia="Times New Roman" w:hAnsi="Times New Roman"/>
              </w:rPr>
            </w:pPr>
            <w:r w:rsidRPr="00CF5B0D">
              <w:rPr>
                <w:rFonts w:ascii="Times New Roman" w:eastAsia="Times New Roman" w:hAnsi="Times New Roman"/>
              </w:rPr>
              <w:lastRenderedPageBreak/>
              <w:t>- работа с учебной, научной и справочной литературой;</w:t>
            </w:r>
          </w:p>
        </w:tc>
      </w:tr>
      <w:tr w:rsidR="00754E3F" w:rsidRPr="00CF5B0D" w14:paraId="40BF316A" w14:textId="77777777" w:rsidTr="005E5434">
        <w:tc>
          <w:tcPr>
            <w:tcW w:w="1266" w:type="pct"/>
            <w:shd w:val="clear" w:color="auto" w:fill="auto"/>
            <w:vAlign w:val="center"/>
          </w:tcPr>
          <w:p w14:paraId="6FDDF0EA" w14:textId="01D7818F" w:rsidR="00754E3F" w:rsidRPr="00CF5B0D" w:rsidRDefault="00754E3F" w:rsidP="00754E3F">
            <w:pPr>
              <w:spacing w:after="0" w:line="276" w:lineRule="auto"/>
              <w:rPr>
                <w:rFonts w:ascii="Times New Roman" w:hAnsi="Times New Roman"/>
              </w:rPr>
            </w:pPr>
            <w:r w:rsidRPr="00CF5B0D">
              <w:rPr>
                <w:rFonts w:ascii="Times New Roman" w:hAnsi="Times New Roman"/>
              </w:rPr>
              <w:t xml:space="preserve">Структура </w:t>
            </w:r>
            <w:proofErr w:type="spellStart"/>
            <w:r w:rsidRPr="00CF5B0D">
              <w:rPr>
                <w:rFonts w:ascii="Times New Roman" w:hAnsi="Times New Roman"/>
              </w:rPr>
              <w:t>ГосСОПКА</w:t>
            </w:r>
            <w:proofErr w:type="spellEnd"/>
          </w:p>
        </w:tc>
        <w:tc>
          <w:tcPr>
            <w:tcW w:w="2000" w:type="pct"/>
            <w:shd w:val="clear" w:color="auto" w:fill="auto"/>
          </w:tcPr>
          <w:p w14:paraId="5EAA18ED" w14:textId="77777777" w:rsidR="00754E3F" w:rsidRPr="00CF5B0D" w:rsidRDefault="00754E3F" w:rsidP="00754E3F">
            <w:pPr>
              <w:tabs>
                <w:tab w:val="left" w:pos="709"/>
                <w:tab w:val="left" w:pos="993"/>
              </w:tabs>
              <w:spacing w:after="0" w:line="240" w:lineRule="auto"/>
              <w:rPr>
                <w:rFonts w:ascii="Times New Roman" w:hAnsi="Times New Roman"/>
              </w:rPr>
            </w:pPr>
            <w:r w:rsidRPr="00CF5B0D">
              <w:rPr>
                <w:rFonts w:ascii="Times New Roman" w:hAnsi="Times New Roman"/>
              </w:rPr>
              <w:t>Обеспечение безопасности ЗОКИИ.</w:t>
            </w:r>
          </w:p>
          <w:p w14:paraId="30702BC8" w14:textId="3E8B303D" w:rsidR="00754E3F" w:rsidRPr="00CF5B0D" w:rsidRDefault="00754E3F" w:rsidP="00754E3F">
            <w:pPr>
              <w:spacing w:after="0" w:line="276" w:lineRule="auto"/>
              <w:rPr>
                <w:rFonts w:ascii="Times New Roman" w:eastAsia="Times New Roman" w:hAnsi="Times New Roman"/>
                <w:b/>
                <w:lang w:eastAsia="ru-RU"/>
              </w:rPr>
            </w:pPr>
            <w:r w:rsidRPr="00CF5B0D">
              <w:rPr>
                <w:rFonts w:ascii="Times New Roman" w:hAnsi="Times New Roman"/>
              </w:rPr>
              <w:t>Угрозы безопасности КИИ</w:t>
            </w:r>
          </w:p>
        </w:tc>
        <w:tc>
          <w:tcPr>
            <w:tcW w:w="1734" w:type="pct"/>
          </w:tcPr>
          <w:p w14:paraId="5A4C6B5A" w14:textId="4C99A6DD" w:rsidR="00754E3F" w:rsidRPr="00CF5B0D" w:rsidRDefault="00754E3F" w:rsidP="00D91BB6">
            <w:pPr>
              <w:spacing w:after="0" w:line="240" w:lineRule="auto"/>
              <w:rPr>
                <w:rFonts w:ascii="Times New Roman" w:eastAsia="Times New Roman" w:hAnsi="Times New Roman"/>
              </w:rPr>
            </w:pPr>
            <w:r w:rsidRPr="00CF5B0D">
              <w:rPr>
                <w:rFonts w:ascii="Times New Roman" w:eastAsia="Times New Roman" w:hAnsi="Times New Roman"/>
              </w:rPr>
              <w:t>- работа с учебной, научной и справочной литературой;</w:t>
            </w:r>
          </w:p>
        </w:tc>
      </w:tr>
      <w:tr w:rsidR="00D91BB6" w:rsidRPr="00CF5B0D" w14:paraId="6604EEFC" w14:textId="77777777" w:rsidTr="000B7688">
        <w:tc>
          <w:tcPr>
            <w:tcW w:w="1266" w:type="pct"/>
            <w:shd w:val="clear" w:color="auto" w:fill="auto"/>
          </w:tcPr>
          <w:p w14:paraId="3609372A" w14:textId="77777777" w:rsidR="00D91BB6" w:rsidRPr="00CF5B0D" w:rsidRDefault="00D91BB6" w:rsidP="00D91BB6">
            <w:pPr>
              <w:tabs>
                <w:tab w:val="left" w:pos="709"/>
                <w:tab w:val="left" w:pos="993"/>
              </w:tabs>
              <w:spacing w:after="0" w:line="240" w:lineRule="auto"/>
              <w:rPr>
                <w:rFonts w:ascii="Times New Roman" w:hAnsi="Times New Roman"/>
              </w:rPr>
            </w:pPr>
            <w:r w:rsidRPr="00CF5B0D">
              <w:rPr>
                <w:rFonts w:ascii="Times New Roman" w:hAnsi="Times New Roman"/>
              </w:rPr>
              <w:t xml:space="preserve">Взаимодействие субъекта КИИ с </w:t>
            </w:r>
            <w:proofErr w:type="spellStart"/>
            <w:r w:rsidRPr="00CF5B0D">
              <w:rPr>
                <w:rFonts w:ascii="Times New Roman" w:hAnsi="Times New Roman"/>
              </w:rPr>
              <w:t>ГосСОПКА</w:t>
            </w:r>
            <w:proofErr w:type="spellEnd"/>
            <w:r w:rsidRPr="00CF5B0D">
              <w:rPr>
                <w:rFonts w:ascii="Times New Roman" w:hAnsi="Times New Roman"/>
              </w:rPr>
              <w:t>.</w:t>
            </w:r>
          </w:p>
          <w:p w14:paraId="5B493947" w14:textId="345EDB20" w:rsidR="00D91BB6" w:rsidRPr="00CF5B0D" w:rsidRDefault="00D91BB6" w:rsidP="00D91BB6">
            <w:pPr>
              <w:spacing w:after="0" w:line="276" w:lineRule="auto"/>
              <w:rPr>
                <w:rFonts w:ascii="Times New Roman" w:hAnsi="Times New Roman"/>
              </w:rPr>
            </w:pPr>
          </w:p>
        </w:tc>
        <w:tc>
          <w:tcPr>
            <w:tcW w:w="2000" w:type="pct"/>
            <w:shd w:val="clear" w:color="auto" w:fill="auto"/>
          </w:tcPr>
          <w:p w14:paraId="23274691" w14:textId="7CC65C76" w:rsidR="00D91BB6" w:rsidRPr="00CF5B0D" w:rsidRDefault="00D91BB6" w:rsidP="00D91BB6">
            <w:pPr>
              <w:spacing w:after="0" w:line="276" w:lineRule="auto"/>
              <w:rPr>
                <w:rFonts w:ascii="Times New Roman" w:eastAsia="Times New Roman" w:hAnsi="Times New Roman"/>
                <w:b/>
                <w:lang w:eastAsia="ru-RU"/>
              </w:rPr>
            </w:pPr>
            <w:r w:rsidRPr="00CF5B0D">
              <w:rPr>
                <w:rFonts w:ascii="Times New Roman" w:eastAsia="Times New Roman" w:hAnsi="Times New Roman"/>
              </w:rPr>
              <w:t>Создание (модернизация) системы защиты</w:t>
            </w:r>
          </w:p>
        </w:tc>
        <w:tc>
          <w:tcPr>
            <w:tcW w:w="1734" w:type="pct"/>
          </w:tcPr>
          <w:p w14:paraId="78968565" w14:textId="77777777" w:rsidR="00D91BB6" w:rsidRPr="00CF5B0D" w:rsidRDefault="00D91BB6" w:rsidP="00D91BB6">
            <w:pPr>
              <w:spacing w:after="0" w:line="240" w:lineRule="auto"/>
              <w:rPr>
                <w:rFonts w:ascii="Times New Roman" w:eastAsia="Times New Roman" w:hAnsi="Times New Roman"/>
              </w:rPr>
            </w:pPr>
            <w:r w:rsidRPr="00CF5B0D">
              <w:rPr>
                <w:rFonts w:ascii="Times New Roman" w:eastAsia="Times New Roman" w:hAnsi="Times New Roman"/>
              </w:rPr>
              <w:t>- работа с учебной, научной и справочной литературой;</w:t>
            </w:r>
          </w:p>
          <w:p w14:paraId="34CAE020" w14:textId="5217DD6D" w:rsidR="00D91BB6" w:rsidRPr="00CF5B0D" w:rsidRDefault="00D91BB6" w:rsidP="00D91BB6">
            <w:pPr>
              <w:spacing w:after="0" w:line="240" w:lineRule="auto"/>
              <w:rPr>
                <w:rFonts w:ascii="Times New Roman" w:eastAsia="Times New Roman" w:hAnsi="Times New Roman"/>
                <w:b/>
                <w:lang w:eastAsia="ru-RU"/>
              </w:rPr>
            </w:pPr>
            <w:r w:rsidRPr="00CF5B0D">
              <w:rPr>
                <w:rFonts w:ascii="Times New Roman" w:eastAsia="Times New Roman" w:hAnsi="Times New Roman"/>
              </w:rPr>
              <w:t>Выполнение проверочной работы</w:t>
            </w:r>
          </w:p>
        </w:tc>
      </w:tr>
    </w:tbl>
    <w:p w14:paraId="6F1723B0" w14:textId="77777777" w:rsidR="005E5434" w:rsidRPr="00CF5B0D" w:rsidRDefault="005E5434" w:rsidP="005E5434">
      <w:pPr>
        <w:spacing w:after="0" w:line="276" w:lineRule="auto"/>
        <w:rPr>
          <w:rFonts w:ascii="Times New Roman" w:eastAsia="Times New Roman" w:hAnsi="Times New Roman"/>
          <w:b/>
          <w:sz w:val="16"/>
          <w:szCs w:val="16"/>
          <w:lang w:eastAsia="ru-RU"/>
        </w:rPr>
      </w:pPr>
    </w:p>
    <w:p w14:paraId="40533B64" w14:textId="7114566E" w:rsidR="00F4352F" w:rsidRPr="00CF5B0D" w:rsidRDefault="00F4352F" w:rsidP="005E5434">
      <w:pPr>
        <w:keepNext/>
        <w:spacing w:after="0" w:line="240" w:lineRule="auto"/>
        <w:ind w:firstLine="709"/>
        <w:jc w:val="both"/>
        <w:outlineLvl w:val="1"/>
        <w:rPr>
          <w:rFonts w:ascii="Times New Roman" w:eastAsia="Times New Roman" w:hAnsi="Times New Roman"/>
          <w:b/>
          <w:bCs/>
          <w:iCs/>
          <w:sz w:val="28"/>
          <w:szCs w:val="28"/>
        </w:rPr>
      </w:pPr>
      <w:bookmarkStart w:id="17" w:name="_Toc449537780"/>
      <w:bookmarkStart w:id="18" w:name="_Toc184194340"/>
      <w:r w:rsidRPr="00CF5B0D">
        <w:rPr>
          <w:rFonts w:ascii="Times New Roman" w:eastAsia="Times New Roman" w:hAnsi="Times New Roman"/>
          <w:b/>
          <w:bCs/>
          <w:iCs/>
          <w:sz w:val="28"/>
          <w:szCs w:val="28"/>
        </w:rPr>
        <w:t xml:space="preserve">6.2. </w:t>
      </w:r>
      <w:bookmarkEnd w:id="17"/>
      <w:r w:rsidR="005E5434" w:rsidRPr="00CF5B0D">
        <w:rPr>
          <w:rFonts w:ascii="Times New Roman" w:eastAsia="Times New Roman" w:hAnsi="Times New Roman"/>
          <w:b/>
          <w:bCs/>
          <w:iCs/>
          <w:sz w:val="28"/>
          <w:szCs w:val="28"/>
        </w:rPr>
        <w:t>Перечень вопросов, заданий, тем для подготовки к текущему контролю</w:t>
      </w:r>
      <w:bookmarkEnd w:id="18"/>
    </w:p>
    <w:p w14:paraId="73B80363" w14:textId="77777777" w:rsidR="005E5434" w:rsidRPr="00CF5B0D" w:rsidRDefault="005E5434" w:rsidP="005E5434">
      <w:pPr>
        <w:widowControl w:val="0"/>
        <w:spacing w:after="0" w:line="240" w:lineRule="auto"/>
        <w:ind w:firstLine="709"/>
        <w:jc w:val="both"/>
        <w:rPr>
          <w:rFonts w:ascii="Times New Roman" w:eastAsia="Times New Roman" w:hAnsi="Times New Roman"/>
          <w:bCs/>
          <w:iCs/>
          <w:sz w:val="28"/>
          <w:szCs w:val="28"/>
        </w:rPr>
      </w:pPr>
    </w:p>
    <w:p w14:paraId="3444BBD0" w14:textId="0DA6E1FC" w:rsidR="005E5434" w:rsidRPr="00CF5B0D" w:rsidRDefault="005E5434" w:rsidP="005E5434">
      <w:pPr>
        <w:widowControl w:val="0"/>
        <w:spacing w:after="0" w:line="240" w:lineRule="auto"/>
        <w:ind w:firstLine="709"/>
        <w:jc w:val="both"/>
        <w:rPr>
          <w:rFonts w:ascii="Times New Roman" w:eastAsia="Times New Roman" w:hAnsi="Times New Roman"/>
          <w:bCs/>
          <w:iCs/>
          <w:sz w:val="28"/>
          <w:szCs w:val="28"/>
        </w:rPr>
      </w:pPr>
      <w:r w:rsidRPr="00CF5B0D">
        <w:rPr>
          <w:rFonts w:ascii="Times New Roman" w:eastAsia="Times New Roman" w:hAnsi="Times New Roman"/>
          <w:bCs/>
          <w:iCs/>
          <w:sz w:val="28"/>
          <w:szCs w:val="28"/>
        </w:rPr>
        <w:t>Форма текущего контроля - контрольн</w:t>
      </w:r>
      <w:r w:rsidR="00563B64" w:rsidRPr="00CF5B0D">
        <w:rPr>
          <w:rFonts w:ascii="Times New Roman" w:eastAsia="Times New Roman" w:hAnsi="Times New Roman"/>
          <w:bCs/>
          <w:iCs/>
          <w:sz w:val="28"/>
          <w:szCs w:val="28"/>
        </w:rPr>
        <w:t>ая</w:t>
      </w:r>
      <w:r w:rsidRPr="00CF5B0D">
        <w:rPr>
          <w:rFonts w:ascii="Times New Roman" w:eastAsia="Times New Roman" w:hAnsi="Times New Roman"/>
          <w:bCs/>
          <w:iCs/>
          <w:sz w:val="28"/>
          <w:szCs w:val="28"/>
        </w:rPr>
        <w:t xml:space="preserve"> работ</w:t>
      </w:r>
      <w:r w:rsidR="00563B64" w:rsidRPr="00CF5B0D">
        <w:rPr>
          <w:rFonts w:ascii="Times New Roman" w:eastAsia="Times New Roman" w:hAnsi="Times New Roman"/>
          <w:bCs/>
          <w:iCs/>
          <w:sz w:val="28"/>
          <w:szCs w:val="28"/>
        </w:rPr>
        <w:t>а.</w:t>
      </w:r>
    </w:p>
    <w:p w14:paraId="6F9FBBFA" w14:textId="77777777" w:rsidR="005E5434" w:rsidRPr="00CF5B0D" w:rsidRDefault="005E5434" w:rsidP="005D1BDD">
      <w:pPr>
        <w:tabs>
          <w:tab w:val="left" w:pos="709"/>
          <w:tab w:val="left" w:pos="993"/>
        </w:tabs>
        <w:spacing w:after="0" w:line="240" w:lineRule="auto"/>
        <w:jc w:val="center"/>
        <w:rPr>
          <w:rFonts w:ascii="Times New Roman" w:eastAsia="Times New Roman" w:hAnsi="Times New Roman"/>
          <w:b/>
          <w:i/>
          <w:sz w:val="28"/>
          <w:szCs w:val="28"/>
        </w:rPr>
      </w:pPr>
    </w:p>
    <w:p w14:paraId="6889E294" w14:textId="2FDDEB7C" w:rsidR="00A958AC" w:rsidRPr="00CF5B0D" w:rsidRDefault="00A958AC" w:rsidP="005D1BDD">
      <w:pPr>
        <w:tabs>
          <w:tab w:val="left" w:pos="709"/>
          <w:tab w:val="left" w:pos="993"/>
        </w:tabs>
        <w:spacing w:after="0" w:line="240" w:lineRule="auto"/>
        <w:jc w:val="center"/>
        <w:rPr>
          <w:rFonts w:ascii="Times New Roman" w:eastAsia="Times New Roman" w:hAnsi="Times New Roman"/>
          <w:b/>
          <w:i/>
          <w:sz w:val="28"/>
          <w:szCs w:val="28"/>
        </w:rPr>
      </w:pPr>
      <w:r w:rsidRPr="00CF5B0D">
        <w:rPr>
          <w:rFonts w:ascii="Times New Roman" w:eastAsia="Times New Roman" w:hAnsi="Times New Roman"/>
          <w:b/>
          <w:i/>
          <w:sz w:val="28"/>
          <w:szCs w:val="28"/>
        </w:rPr>
        <w:t>Примерный перечень заданий для контрольной работы</w:t>
      </w:r>
    </w:p>
    <w:p w14:paraId="0FC335FA" w14:textId="77777777" w:rsidR="00F4352F" w:rsidRPr="00CF5B0D" w:rsidRDefault="00F4352F" w:rsidP="005D1BDD">
      <w:pPr>
        <w:tabs>
          <w:tab w:val="left" w:pos="709"/>
          <w:tab w:val="left" w:pos="993"/>
        </w:tabs>
        <w:spacing w:after="0" w:line="240" w:lineRule="auto"/>
        <w:jc w:val="center"/>
        <w:outlineLvl w:val="0"/>
        <w:rPr>
          <w:rFonts w:ascii="Times New Roman" w:eastAsia="Times New Roman" w:hAnsi="Times New Roman"/>
          <w:b/>
          <w:i/>
          <w:sz w:val="28"/>
          <w:szCs w:val="28"/>
        </w:rPr>
      </w:pPr>
    </w:p>
    <w:p w14:paraId="531DACFA" w14:textId="79307343" w:rsidR="00DA1A31" w:rsidRPr="00CF5B0D" w:rsidRDefault="00427BD9" w:rsidP="005E5434">
      <w:pPr>
        <w:pStyle w:val="af6"/>
        <w:numPr>
          <w:ilvl w:val="0"/>
          <w:numId w:val="3"/>
        </w:numPr>
        <w:tabs>
          <w:tab w:val="left" w:pos="993"/>
        </w:tabs>
        <w:spacing w:line="276" w:lineRule="auto"/>
        <w:ind w:left="0" w:firstLine="709"/>
      </w:pPr>
      <w:r w:rsidRPr="00CF5B0D">
        <w:t xml:space="preserve">Основные виды </w:t>
      </w:r>
      <w:proofErr w:type="spellStart"/>
      <w:r w:rsidRPr="00CF5B0D">
        <w:t>киберугроз</w:t>
      </w:r>
      <w:proofErr w:type="spellEnd"/>
      <w:r w:rsidRPr="00CF5B0D">
        <w:t xml:space="preserve"> для объектов КИИ</w:t>
      </w:r>
    </w:p>
    <w:p w14:paraId="047150D4" w14:textId="302B1E11" w:rsidR="00DA1A31" w:rsidRPr="00CF5B0D" w:rsidRDefault="00337133" w:rsidP="005E5434">
      <w:pPr>
        <w:pStyle w:val="af6"/>
        <w:numPr>
          <w:ilvl w:val="0"/>
          <w:numId w:val="3"/>
        </w:numPr>
        <w:tabs>
          <w:tab w:val="left" w:pos="993"/>
        </w:tabs>
        <w:spacing w:line="276" w:lineRule="auto"/>
        <w:ind w:left="0" w:firstLine="709"/>
      </w:pPr>
      <w:r w:rsidRPr="00CF5B0D">
        <w:t>Регулирующие органы в области КИИ и их полномочия</w:t>
      </w:r>
    </w:p>
    <w:p w14:paraId="21276485" w14:textId="151348A9" w:rsidR="00427BD9" w:rsidRPr="00CF5B0D" w:rsidRDefault="00427BD9" w:rsidP="005E5434">
      <w:pPr>
        <w:pStyle w:val="af6"/>
        <w:numPr>
          <w:ilvl w:val="0"/>
          <w:numId w:val="3"/>
        </w:numPr>
        <w:tabs>
          <w:tab w:val="left" w:pos="993"/>
        </w:tabs>
        <w:spacing w:line="276" w:lineRule="auto"/>
        <w:ind w:left="0" w:firstLine="709"/>
      </w:pPr>
      <w:r w:rsidRPr="00CF5B0D">
        <w:t xml:space="preserve">Объекты и субъекты КИИ </w:t>
      </w:r>
    </w:p>
    <w:p w14:paraId="5B52724F" w14:textId="7F4810FD" w:rsidR="00DA1A31" w:rsidRPr="00CF5B0D" w:rsidRDefault="00DA1A31" w:rsidP="005E5434">
      <w:pPr>
        <w:pStyle w:val="af6"/>
        <w:numPr>
          <w:ilvl w:val="0"/>
          <w:numId w:val="3"/>
        </w:numPr>
        <w:tabs>
          <w:tab w:val="left" w:pos="993"/>
        </w:tabs>
        <w:spacing w:line="276" w:lineRule="auto"/>
        <w:ind w:left="0" w:firstLine="709"/>
      </w:pPr>
      <w:r w:rsidRPr="00CF5B0D">
        <w:t>Меры</w:t>
      </w:r>
      <w:r w:rsidR="00CF4661" w:rsidRPr="00CF5B0D">
        <w:t>,</w:t>
      </w:r>
      <w:r w:rsidRPr="00CF5B0D">
        <w:t xml:space="preserve"> принимаемые регулятором</w:t>
      </w:r>
      <w:r w:rsidR="00CF4661" w:rsidRPr="00CF5B0D">
        <w:t>,</w:t>
      </w:r>
      <w:r w:rsidRPr="00CF5B0D">
        <w:t xml:space="preserve"> для снижени</w:t>
      </w:r>
      <w:r w:rsidR="00CF4661" w:rsidRPr="00CF5B0D">
        <w:t>я</w:t>
      </w:r>
      <w:r w:rsidRPr="00CF5B0D">
        <w:t xml:space="preserve"> киберпреступлений в банковской сфере</w:t>
      </w:r>
    </w:p>
    <w:p w14:paraId="546B04D7" w14:textId="79634333" w:rsidR="00DA1A31" w:rsidRPr="00CF5B0D" w:rsidRDefault="00DA1A31" w:rsidP="005E5434">
      <w:pPr>
        <w:pStyle w:val="af6"/>
        <w:numPr>
          <w:ilvl w:val="0"/>
          <w:numId w:val="3"/>
        </w:numPr>
        <w:tabs>
          <w:tab w:val="left" w:pos="993"/>
        </w:tabs>
        <w:spacing w:line="276" w:lineRule="auto"/>
        <w:ind w:left="0" w:firstLine="709"/>
      </w:pPr>
      <w:r w:rsidRPr="00CF5B0D">
        <w:t xml:space="preserve">Способы реагирования на инциденты ИБ в </w:t>
      </w:r>
      <w:r w:rsidR="009B1D89" w:rsidRPr="00CF5B0D">
        <w:t>кредитных организациях</w:t>
      </w:r>
    </w:p>
    <w:p w14:paraId="28A58C51" w14:textId="48DA8AB6" w:rsidR="00DA1A31" w:rsidRPr="00CF5B0D" w:rsidRDefault="00DA1A31" w:rsidP="005E5434">
      <w:pPr>
        <w:pStyle w:val="af6"/>
        <w:numPr>
          <w:ilvl w:val="0"/>
          <w:numId w:val="3"/>
        </w:numPr>
        <w:tabs>
          <w:tab w:val="left" w:pos="993"/>
        </w:tabs>
        <w:spacing w:line="276" w:lineRule="auto"/>
        <w:ind w:left="0" w:firstLine="709"/>
      </w:pPr>
      <w:r w:rsidRPr="00CF5B0D">
        <w:t xml:space="preserve">Понятие </w:t>
      </w:r>
      <w:proofErr w:type="spellStart"/>
      <w:r w:rsidRPr="00CF5B0D">
        <w:t>киберриска</w:t>
      </w:r>
      <w:proofErr w:type="spellEnd"/>
    </w:p>
    <w:p w14:paraId="09223201" w14:textId="02C1CDFD" w:rsidR="00DA1A31" w:rsidRPr="00CF5B0D" w:rsidRDefault="00DA1A31" w:rsidP="005E5434">
      <w:pPr>
        <w:pStyle w:val="af6"/>
        <w:numPr>
          <w:ilvl w:val="0"/>
          <w:numId w:val="3"/>
        </w:numPr>
        <w:tabs>
          <w:tab w:val="left" w:pos="993"/>
        </w:tabs>
        <w:spacing w:line="276" w:lineRule="auto"/>
        <w:ind w:left="0" w:firstLine="709"/>
      </w:pPr>
      <w:r w:rsidRPr="00CF5B0D">
        <w:t xml:space="preserve">Основные виды </w:t>
      </w:r>
      <w:r w:rsidR="00974982" w:rsidRPr="00CF5B0D">
        <w:t>кибератак на объекты КИИ</w:t>
      </w:r>
    </w:p>
    <w:p w14:paraId="5D098136" w14:textId="7EFF1CF5" w:rsidR="00DA1A31" w:rsidRPr="00CF5B0D" w:rsidRDefault="00DA1A31" w:rsidP="005E5434">
      <w:pPr>
        <w:pStyle w:val="af6"/>
        <w:numPr>
          <w:ilvl w:val="0"/>
          <w:numId w:val="3"/>
        </w:numPr>
        <w:tabs>
          <w:tab w:val="left" w:pos="993"/>
        </w:tabs>
        <w:spacing w:line="276" w:lineRule="auto"/>
        <w:ind w:left="0" w:firstLine="709"/>
      </w:pPr>
      <w:r w:rsidRPr="00CF5B0D">
        <w:t>Особенности ДБО для физических и юридических лиц</w:t>
      </w:r>
      <w:r w:rsidR="00974982" w:rsidRPr="00CF5B0D">
        <w:t>: возможности риски и их минимизация</w:t>
      </w:r>
    </w:p>
    <w:p w14:paraId="606C2B0F" w14:textId="56CE8271" w:rsidR="00DA1A31" w:rsidRPr="00CF5B0D" w:rsidRDefault="00974982" w:rsidP="005E5434">
      <w:pPr>
        <w:pStyle w:val="af6"/>
        <w:numPr>
          <w:ilvl w:val="0"/>
          <w:numId w:val="3"/>
        </w:numPr>
        <w:tabs>
          <w:tab w:val="left" w:pos="993"/>
        </w:tabs>
        <w:spacing w:line="276" w:lineRule="auto"/>
        <w:ind w:left="0" w:firstLine="709"/>
      </w:pPr>
      <w:r w:rsidRPr="00CF5B0D">
        <w:t>Анализ событий и обнаружение кибератак</w:t>
      </w:r>
    </w:p>
    <w:p w14:paraId="0866E9DF" w14:textId="013863AE" w:rsidR="0052260D" w:rsidRPr="00CF5B0D" w:rsidRDefault="00DA1A31" w:rsidP="005E5434">
      <w:pPr>
        <w:pStyle w:val="af6"/>
        <w:numPr>
          <w:ilvl w:val="0"/>
          <w:numId w:val="3"/>
        </w:numPr>
        <w:tabs>
          <w:tab w:val="left" w:pos="1134"/>
        </w:tabs>
        <w:spacing w:line="276" w:lineRule="auto"/>
        <w:ind w:left="0" w:firstLine="709"/>
      </w:pPr>
      <w:r w:rsidRPr="00CF5B0D">
        <w:t xml:space="preserve">Методология анализа </w:t>
      </w:r>
      <w:proofErr w:type="spellStart"/>
      <w:r w:rsidR="00974982" w:rsidRPr="00CF5B0D">
        <w:t>кибер</w:t>
      </w:r>
      <w:r w:rsidRPr="00CF5B0D">
        <w:t>рисков</w:t>
      </w:r>
      <w:proofErr w:type="spellEnd"/>
      <w:r w:rsidRPr="00CF5B0D">
        <w:t>.</w:t>
      </w:r>
    </w:p>
    <w:p w14:paraId="74555C0C" w14:textId="77777777" w:rsidR="0029612A" w:rsidRPr="00CF5B0D" w:rsidRDefault="0029612A" w:rsidP="00834A4E">
      <w:pPr>
        <w:pStyle w:val="af6"/>
        <w:spacing w:line="276" w:lineRule="auto"/>
        <w:ind w:left="851"/>
        <w:jc w:val="left"/>
      </w:pPr>
    </w:p>
    <w:p w14:paraId="01FA34C3" w14:textId="3E065F7A" w:rsidR="0029612A" w:rsidRPr="00CF5B0D" w:rsidRDefault="00704F57" w:rsidP="00834A4E">
      <w:pPr>
        <w:spacing w:after="0" w:line="276" w:lineRule="auto"/>
        <w:ind w:firstLine="709"/>
        <w:jc w:val="center"/>
        <w:rPr>
          <w:rFonts w:ascii="Times New Roman" w:hAnsi="Times New Roman"/>
          <w:b/>
          <w:i/>
          <w:sz w:val="28"/>
          <w:szCs w:val="28"/>
        </w:rPr>
      </w:pPr>
      <w:r w:rsidRPr="00CF5B0D">
        <w:rPr>
          <w:rFonts w:ascii="Times New Roman" w:eastAsia="Times New Roman" w:hAnsi="Times New Roman"/>
          <w:b/>
          <w:i/>
          <w:sz w:val="28"/>
          <w:szCs w:val="28"/>
        </w:rPr>
        <w:t>Примерный перечень тем</w:t>
      </w:r>
      <w:r w:rsidR="0029612A" w:rsidRPr="00CF5B0D">
        <w:rPr>
          <w:rFonts w:ascii="Times New Roman" w:hAnsi="Times New Roman"/>
          <w:b/>
          <w:i/>
          <w:sz w:val="28"/>
          <w:szCs w:val="28"/>
        </w:rPr>
        <w:t xml:space="preserve"> дискуссионных вопросов</w:t>
      </w:r>
    </w:p>
    <w:p w14:paraId="76C6C2C0" w14:textId="0E46E60C" w:rsidR="00301721" w:rsidRPr="00CF5B0D" w:rsidRDefault="00704F57" w:rsidP="005E5434">
      <w:pPr>
        <w:pStyle w:val="af6"/>
        <w:numPr>
          <w:ilvl w:val="0"/>
          <w:numId w:val="16"/>
        </w:numPr>
        <w:tabs>
          <w:tab w:val="left" w:pos="993"/>
        </w:tabs>
        <w:spacing w:line="276" w:lineRule="auto"/>
        <w:ind w:left="0" w:firstLine="709"/>
        <w:rPr>
          <w:lang w:eastAsia="ar-SA"/>
        </w:rPr>
      </w:pPr>
      <w:r w:rsidRPr="00CF5B0D">
        <w:rPr>
          <w:lang w:eastAsia="ar-SA"/>
        </w:rPr>
        <w:t>Базовые принципы разработки проектов политик, регламентов и инструкций</w:t>
      </w:r>
      <w:r w:rsidR="009B1D89" w:rsidRPr="00CF5B0D">
        <w:rPr>
          <w:lang w:eastAsia="ar-SA"/>
        </w:rPr>
        <w:t xml:space="preserve"> по информационной безопасности для </w:t>
      </w:r>
      <w:r w:rsidR="009F128E" w:rsidRPr="00CF5B0D">
        <w:rPr>
          <w:lang w:eastAsia="ar-SA"/>
        </w:rPr>
        <w:t>объектов КИИ</w:t>
      </w:r>
      <w:r w:rsidR="00142DAA" w:rsidRPr="00CF5B0D">
        <w:rPr>
          <w:lang w:eastAsia="ar-SA"/>
        </w:rPr>
        <w:t>.</w:t>
      </w:r>
    </w:p>
    <w:p w14:paraId="0D5A18BD" w14:textId="78324C4C" w:rsidR="009F128E" w:rsidRPr="00CF5B0D" w:rsidRDefault="00704F57" w:rsidP="005E5434">
      <w:pPr>
        <w:pStyle w:val="af6"/>
        <w:numPr>
          <w:ilvl w:val="0"/>
          <w:numId w:val="16"/>
        </w:numPr>
        <w:tabs>
          <w:tab w:val="left" w:pos="993"/>
        </w:tabs>
        <w:spacing w:line="276" w:lineRule="auto"/>
        <w:ind w:left="0" w:firstLine="709"/>
      </w:pPr>
      <w:r w:rsidRPr="00CF5B0D">
        <w:rPr>
          <w:lang w:eastAsia="ar-SA"/>
        </w:rPr>
        <w:t xml:space="preserve">Основные </w:t>
      </w:r>
      <w:r w:rsidR="009F128E" w:rsidRPr="00CF5B0D">
        <w:rPr>
          <w:lang w:eastAsia="ar-SA"/>
        </w:rPr>
        <w:t>тенденции развития национальной платежной системы в современных условиях.</w:t>
      </w:r>
    </w:p>
    <w:p w14:paraId="285D7C00" w14:textId="77777777" w:rsidR="009F128E" w:rsidRPr="00CF5B0D" w:rsidRDefault="009F128E" w:rsidP="005E5434">
      <w:pPr>
        <w:pStyle w:val="af6"/>
        <w:numPr>
          <w:ilvl w:val="0"/>
          <w:numId w:val="16"/>
        </w:numPr>
        <w:tabs>
          <w:tab w:val="left" w:pos="993"/>
        </w:tabs>
        <w:spacing w:line="276" w:lineRule="auto"/>
        <w:ind w:left="0" w:firstLine="709"/>
      </w:pPr>
      <w:r w:rsidRPr="00CF5B0D">
        <w:rPr>
          <w:lang w:eastAsia="ar-SA"/>
        </w:rPr>
        <w:t>Тенденции развития современных систем информационной безопасности крупных организаций.</w:t>
      </w:r>
    </w:p>
    <w:p w14:paraId="39059A20" w14:textId="48102507" w:rsidR="00493F89" w:rsidRPr="00CF5B0D" w:rsidRDefault="009F128E" w:rsidP="005E5434">
      <w:pPr>
        <w:pStyle w:val="af6"/>
        <w:numPr>
          <w:ilvl w:val="0"/>
          <w:numId w:val="16"/>
        </w:numPr>
        <w:tabs>
          <w:tab w:val="left" w:pos="993"/>
        </w:tabs>
        <w:spacing w:line="276" w:lineRule="auto"/>
        <w:ind w:left="0" w:firstLine="709"/>
      </w:pPr>
      <w:r w:rsidRPr="00CF5B0D">
        <w:rPr>
          <w:lang w:eastAsia="ar-SA"/>
        </w:rPr>
        <w:t xml:space="preserve">Расширение профиля операционного риска в </w:t>
      </w:r>
      <w:r w:rsidR="00493F89" w:rsidRPr="00CF5B0D">
        <w:rPr>
          <w:lang w:eastAsia="ar-SA"/>
        </w:rPr>
        <w:t>условиях</w:t>
      </w:r>
      <w:r w:rsidRPr="00CF5B0D">
        <w:rPr>
          <w:lang w:eastAsia="ar-SA"/>
        </w:rPr>
        <w:t xml:space="preserve"> </w:t>
      </w:r>
      <w:r w:rsidR="00493F89" w:rsidRPr="00CF5B0D">
        <w:rPr>
          <w:lang w:eastAsia="ar-SA"/>
        </w:rPr>
        <w:t xml:space="preserve">возрастания </w:t>
      </w:r>
      <w:proofErr w:type="spellStart"/>
      <w:r w:rsidR="00493F89" w:rsidRPr="00CF5B0D">
        <w:rPr>
          <w:lang w:eastAsia="ar-SA"/>
        </w:rPr>
        <w:t>киберугроз</w:t>
      </w:r>
      <w:proofErr w:type="spellEnd"/>
      <w:r w:rsidR="00493F89" w:rsidRPr="00CF5B0D">
        <w:rPr>
          <w:lang w:eastAsia="ar-SA"/>
        </w:rPr>
        <w:t>.</w:t>
      </w:r>
    </w:p>
    <w:p w14:paraId="61618369" w14:textId="77777777" w:rsidR="00BC5050" w:rsidRPr="00CF5B0D" w:rsidRDefault="00BC5050" w:rsidP="005E5434">
      <w:pPr>
        <w:pStyle w:val="af6"/>
        <w:numPr>
          <w:ilvl w:val="0"/>
          <w:numId w:val="16"/>
        </w:numPr>
        <w:tabs>
          <w:tab w:val="left" w:pos="993"/>
        </w:tabs>
        <w:spacing w:line="276" w:lineRule="auto"/>
        <w:ind w:left="0" w:firstLine="709"/>
      </w:pPr>
      <w:r w:rsidRPr="00CF5B0D">
        <w:t xml:space="preserve">Установление соответствия объекта КИИ критериям значимости и показателям их значений. </w:t>
      </w:r>
    </w:p>
    <w:p w14:paraId="12E14289" w14:textId="3D397C47" w:rsidR="00BC5050" w:rsidRPr="00CF5B0D" w:rsidRDefault="00BC5050" w:rsidP="005E5434">
      <w:pPr>
        <w:pStyle w:val="af6"/>
        <w:numPr>
          <w:ilvl w:val="0"/>
          <w:numId w:val="16"/>
        </w:numPr>
        <w:tabs>
          <w:tab w:val="left" w:pos="993"/>
        </w:tabs>
        <w:spacing w:line="276" w:lineRule="auto"/>
        <w:ind w:left="0" w:firstLine="709"/>
      </w:pPr>
      <w:r w:rsidRPr="00CF5B0D">
        <w:t>Присвоение категорий значимости.</w:t>
      </w:r>
    </w:p>
    <w:p w14:paraId="67637B15" w14:textId="6E75C611" w:rsidR="00BC5050" w:rsidRPr="00CF5B0D" w:rsidRDefault="00BC5050" w:rsidP="00BC5050">
      <w:pPr>
        <w:pStyle w:val="af6"/>
        <w:numPr>
          <w:ilvl w:val="0"/>
          <w:numId w:val="16"/>
        </w:numPr>
        <w:tabs>
          <w:tab w:val="left" w:pos="993"/>
          <w:tab w:val="left" w:pos="2977"/>
        </w:tabs>
        <w:spacing w:line="276" w:lineRule="auto"/>
        <w:ind w:left="0" w:firstLine="709"/>
      </w:pPr>
      <w:r w:rsidRPr="00CF5B0D">
        <w:lastRenderedPageBreak/>
        <w:t>Алгоритм создания и функционирования системы обеспечения информационной безопасности значимых объектов КИИ.</w:t>
      </w:r>
    </w:p>
    <w:p w14:paraId="5F760E2F" w14:textId="26CDD77C" w:rsidR="00BC5050" w:rsidRPr="00CF5B0D" w:rsidRDefault="00BC5050" w:rsidP="00BC5050">
      <w:pPr>
        <w:pStyle w:val="af6"/>
        <w:numPr>
          <w:ilvl w:val="0"/>
          <w:numId w:val="16"/>
        </w:numPr>
        <w:tabs>
          <w:tab w:val="left" w:pos="993"/>
          <w:tab w:val="left" w:pos="2977"/>
        </w:tabs>
        <w:spacing w:line="276" w:lineRule="auto"/>
        <w:ind w:left="0" w:firstLine="709"/>
      </w:pPr>
      <w:r w:rsidRPr="00CF5B0D">
        <w:t xml:space="preserve">Структура </w:t>
      </w:r>
      <w:proofErr w:type="spellStart"/>
      <w:r w:rsidRPr="00CF5B0D">
        <w:t>ГосСОПКА</w:t>
      </w:r>
      <w:proofErr w:type="spellEnd"/>
      <w:r w:rsidRPr="00CF5B0D">
        <w:t>.</w:t>
      </w:r>
    </w:p>
    <w:p w14:paraId="2331E121" w14:textId="77777777" w:rsidR="00BC5050" w:rsidRPr="00CF5B0D" w:rsidRDefault="00BC5050" w:rsidP="00BC5050">
      <w:pPr>
        <w:pStyle w:val="af6"/>
        <w:numPr>
          <w:ilvl w:val="0"/>
          <w:numId w:val="16"/>
        </w:numPr>
        <w:tabs>
          <w:tab w:val="left" w:pos="993"/>
          <w:tab w:val="left" w:pos="2977"/>
        </w:tabs>
        <w:spacing w:line="276" w:lineRule="auto"/>
        <w:ind w:left="0" w:firstLine="709"/>
      </w:pPr>
      <w:r w:rsidRPr="00CF5B0D">
        <w:rPr>
          <w:lang w:eastAsia="ar-SA"/>
        </w:rPr>
        <w:t xml:space="preserve">Формирование основных задач структурных подразделений </w:t>
      </w:r>
      <w:proofErr w:type="spellStart"/>
      <w:r w:rsidRPr="00CF5B0D">
        <w:t>ГосСОПКА</w:t>
      </w:r>
      <w:proofErr w:type="spellEnd"/>
    </w:p>
    <w:p w14:paraId="26356CBA" w14:textId="24CB380C" w:rsidR="00BC5050" w:rsidRPr="00CF5B0D" w:rsidRDefault="00BC5050" w:rsidP="00BC5050">
      <w:pPr>
        <w:pStyle w:val="af6"/>
        <w:numPr>
          <w:ilvl w:val="0"/>
          <w:numId w:val="16"/>
        </w:numPr>
        <w:tabs>
          <w:tab w:val="left" w:pos="993"/>
        </w:tabs>
        <w:spacing w:line="276" w:lineRule="auto"/>
        <w:ind w:left="0" w:firstLine="709"/>
      </w:pPr>
      <w:r w:rsidRPr="00CF5B0D">
        <w:t>Корпоративные стандарты Банка России по ИБ.</w:t>
      </w:r>
    </w:p>
    <w:p w14:paraId="5D8E6DC7" w14:textId="77777777" w:rsidR="00834A4E" w:rsidRPr="00CF5B0D" w:rsidRDefault="00834A4E" w:rsidP="00834A4E">
      <w:pPr>
        <w:pStyle w:val="af6"/>
        <w:spacing w:line="276" w:lineRule="auto"/>
        <w:rPr>
          <w:sz w:val="16"/>
          <w:szCs w:val="16"/>
          <w:lang w:eastAsia="ar-SA"/>
        </w:rPr>
      </w:pPr>
    </w:p>
    <w:p w14:paraId="76DE9731" w14:textId="3570DA24" w:rsidR="00834A4E" w:rsidRPr="00CF5B0D" w:rsidRDefault="00834A4E" w:rsidP="005E5434">
      <w:pPr>
        <w:spacing w:after="0" w:line="276" w:lineRule="auto"/>
        <w:ind w:firstLine="709"/>
        <w:jc w:val="both"/>
        <w:rPr>
          <w:rFonts w:ascii="Times New Roman" w:hAnsi="Times New Roman"/>
          <w:sz w:val="28"/>
          <w:szCs w:val="28"/>
        </w:rPr>
      </w:pPr>
      <w:r w:rsidRPr="00CF5B0D">
        <w:rPr>
          <w:rFonts w:ascii="Times New Roman" w:hAnsi="Times New Roman"/>
          <w:color w:val="00000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754E3F" w:rsidRPr="00CF5B0D">
        <w:rPr>
          <w:rFonts w:ascii="Times New Roman" w:hAnsi="Times New Roman"/>
          <w:color w:val="000000"/>
          <w:sz w:val="28"/>
          <w:szCs w:val="28"/>
        </w:rPr>
        <w:t>кафедры</w:t>
      </w:r>
      <w:r w:rsidRPr="00CF5B0D">
        <w:rPr>
          <w:rFonts w:ascii="Times New Roman" w:hAnsi="Times New Roman"/>
          <w:color w:val="000000"/>
          <w:sz w:val="28"/>
          <w:szCs w:val="28"/>
        </w:rPr>
        <w:t xml:space="preserve"> информационной безопасности.</w:t>
      </w:r>
    </w:p>
    <w:p w14:paraId="422A3C82" w14:textId="09012554" w:rsidR="00301721" w:rsidRPr="00CF5B0D" w:rsidRDefault="00301721" w:rsidP="00BA61E9">
      <w:pPr>
        <w:tabs>
          <w:tab w:val="left" w:pos="709"/>
          <w:tab w:val="left" w:pos="993"/>
        </w:tabs>
        <w:spacing w:after="0" w:line="276" w:lineRule="auto"/>
        <w:outlineLvl w:val="0"/>
        <w:rPr>
          <w:rFonts w:ascii="Times New Roman" w:eastAsia="Times New Roman" w:hAnsi="Times New Roman"/>
          <w:b/>
          <w:sz w:val="28"/>
          <w:szCs w:val="28"/>
        </w:rPr>
      </w:pPr>
    </w:p>
    <w:p w14:paraId="69602243" w14:textId="77777777" w:rsidR="004A638A" w:rsidRPr="00CF5B0D" w:rsidRDefault="00B621C4" w:rsidP="005E5434">
      <w:pPr>
        <w:tabs>
          <w:tab w:val="left" w:pos="709"/>
          <w:tab w:val="left" w:pos="993"/>
        </w:tabs>
        <w:spacing w:after="0" w:line="276" w:lineRule="auto"/>
        <w:ind w:firstLine="709"/>
        <w:jc w:val="both"/>
        <w:outlineLvl w:val="0"/>
        <w:rPr>
          <w:rFonts w:ascii="Times New Roman" w:eastAsia="Times New Roman" w:hAnsi="Times New Roman"/>
          <w:b/>
          <w:sz w:val="28"/>
          <w:szCs w:val="28"/>
        </w:rPr>
      </w:pPr>
      <w:bookmarkStart w:id="19" w:name="_Toc184194341"/>
      <w:r w:rsidRPr="00CF5B0D">
        <w:rPr>
          <w:rFonts w:ascii="Times New Roman" w:eastAsia="Times New Roman" w:hAnsi="Times New Roman"/>
          <w:b/>
          <w:sz w:val="28"/>
          <w:szCs w:val="28"/>
        </w:rPr>
        <w:t>7</w:t>
      </w:r>
      <w:r w:rsidR="004A638A" w:rsidRPr="00CF5B0D">
        <w:rPr>
          <w:rFonts w:ascii="Times New Roman" w:eastAsia="Times New Roman" w:hAnsi="Times New Roman"/>
          <w:b/>
          <w:sz w:val="28"/>
          <w:szCs w:val="28"/>
        </w:rPr>
        <w:t xml:space="preserve">. </w:t>
      </w:r>
      <w:r w:rsidRPr="00CF5B0D">
        <w:rPr>
          <w:rFonts w:ascii="Times New Roman" w:eastAsia="Times New Roman" w:hAnsi="Times New Roman"/>
          <w:b/>
          <w:sz w:val="28"/>
          <w:szCs w:val="28"/>
        </w:rPr>
        <w:t>Фонд оценочных средств для проведения промежуточной аттестации</w:t>
      </w:r>
      <w:r w:rsidR="0088338C" w:rsidRPr="00CF5B0D">
        <w:rPr>
          <w:rFonts w:ascii="Times New Roman" w:eastAsia="Times New Roman" w:hAnsi="Times New Roman"/>
          <w:b/>
          <w:sz w:val="28"/>
          <w:szCs w:val="28"/>
        </w:rPr>
        <w:t xml:space="preserve"> обучающихся по дисциплине</w:t>
      </w:r>
      <w:bookmarkEnd w:id="19"/>
    </w:p>
    <w:p w14:paraId="27E8EDD3" w14:textId="7254172D" w:rsidR="00E175AA" w:rsidRPr="00CF5B0D" w:rsidRDefault="00E3194D" w:rsidP="005E5434">
      <w:pPr>
        <w:spacing w:after="0" w:line="276" w:lineRule="auto"/>
        <w:ind w:firstLine="709"/>
        <w:jc w:val="both"/>
        <w:rPr>
          <w:rFonts w:ascii="Times New Roman" w:hAnsi="Times New Roman"/>
          <w:sz w:val="28"/>
          <w:szCs w:val="28"/>
        </w:rPr>
      </w:pPr>
      <w:r w:rsidRPr="00CF5B0D">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DEFCAC5" w14:textId="376848B4" w:rsidR="00AE1B8E" w:rsidRPr="00CF5B0D" w:rsidRDefault="00AE1B8E" w:rsidP="00AE1B8E">
      <w:pPr>
        <w:ind w:firstLine="709"/>
        <w:jc w:val="right"/>
        <w:rPr>
          <w:rFonts w:ascii="Times New Roman" w:hAnsi="Times New Roman"/>
          <w:sz w:val="28"/>
          <w:szCs w:val="28"/>
        </w:rPr>
      </w:pPr>
      <w:r w:rsidRPr="00CF5B0D">
        <w:rPr>
          <w:rFonts w:ascii="Times New Roman" w:hAnsi="Times New Roman"/>
          <w:sz w:val="28"/>
          <w:szCs w:val="28"/>
        </w:rPr>
        <w:t xml:space="preserve">Таблица </w:t>
      </w:r>
      <w:r w:rsidR="00153034" w:rsidRPr="00CF5B0D">
        <w:rPr>
          <w:rFonts w:ascii="Times New Roman" w:hAnsi="Times New Roman"/>
          <w:sz w:val="28"/>
          <w:szCs w:val="28"/>
        </w:rPr>
        <w:t>6</w:t>
      </w:r>
    </w:p>
    <w:tbl>
      <w:tblPr>
        <w:tblStyle w:val="a4"/>
        <w:tblW w:w="0" w:type="auto"/>
        <w:tblLook w:val="04A0" w:firstRow="1" w:lastRow="0" w:firstColumn="1" w:lastColumn="0" w:noHBand="0" w:noVBand="1"/>
      </w:tblPr>
      <w:tblGrid>
        <w:gridCol w:w="2564"/>
        <w:gridCol w:w="2374"/>
        <w:gridCol w:w="2379"/>
        <w:gridCol w:w="2310"/>
      </w:tblGrid>
      <w:tr w:rsidR="00684B6C" w:rsidRPr="00CF5B0D" w14:paraId="42378D67" w14:textId="77777777" w:rsidTr="002912A0">
        <w:tc>
          <w:tcPr>
            <w:tcW w:w="2564" w:type="dxa"/>
          </w:tcPr>
          <w:p w14:paraId="7342F2EE" w14:textId="3091D952" w:rsidR="00AE1B8E" w:rsidRPr="00CF5B0D" w:rsidRDefault="00AE1B8E" w:rsidP="005E5434">
            <w:pPr>
              <w:spacing w:after="0" w:line="240" w:lineRule="auto"/>
              <w:jc w:val="center"/>
              <w:rPr>
                <w:rFonts w:ascii="Times New Roman" w:hAnsi="Times New Roman"/>
              </w:rPr>
            </w:pPr>
            <w:r w:rsidRPr="00CF5B0D">
              <w:rPr>
                <w:rFonts w:ascii="Times New Roman" w:hAnsi="Times New Roman"/>
              </w:rPr>
              <w:t>Наименование компетенции</w:t>
            </w:r>
          </w:p>
        </w:tc>
        <w:tc>
          <w:tcPr>
            <w:tcW w:w="2374" w:type="dxa"/>
          </w:tcPr>
          <w:p w14:paraId="6A6E8EF7" w14:textId="664AD9C1" w:rsidR="00AE1B8E" w:rsidRPr="00CF5B0D" w:rsidRDefault="00AE1B8E" w:rsidP="005E5434">
            <w:pPr>
              <w:spacing w:after="0" w:line="240" w:lineRule="auto"/>
              <w:jc w:val="center"/>
              <w:rPr>
                <w:rFonts w:ascii="Times New Roman" w:hAnsi="Times New Roman"/>
              </w:rPr>
            </w:pPr>
            <w:r w:rsidRPr="00CF5B0D">
              <w:rPr>
                <w:rFonts w:ascii="Times New Roman" w:hAnsi="Times New Roman"/>
              </w:rPr>
              <w:t>Наименование индикаторов достижения компетенции</w:t>
            </w:r>
          </w:p>
        </w:tc>
        <w:tc>
          <w:tcPr>
            <w:tcW w:w="2379" w:type="dxa"/>
          </w:tcPr>
          <w:p w14:paraId="2E6F9956" w14:textId="057EBA1F" w:rsidR="00AE1B8E" w:rsidRPr="00CF5B0D" w:rsidRDefault="00AE1B8E" w:rsidP="005E5434">
            <w:pPr>
              <w:spacing w:after="0" w:line="240" w:lineRule="auto"/>
              <w:jc w:val="center"/>
              <w:rPr>
                <w:rFonts w:ascii="Times New Roman" w:hAnsi="Times New Roman"/>
              </w:rPr>
            </w:pPr>
            <w:r w:rsidRPr="00CF5B0D">
              <w:rPr>
                <w:rFonts w:ascii="Times New Roman" w:hAnsi="Times New Roman"/>
              </w:rPr>
              <w:t>Результаты обучения (умения и знания), соотнесенные с индикаторами достижения компетенции</w:t>
            </w:r>
          </w:p>
        </w:tc>
        <w:tc>
          <w:tcPr>
            <w:tcW w:w="2310" w:type="dxa"/>
          </w:tcPr>
          <w:p w14:paraId="0A5A3889" w14:textId="77777777" w:rsidR="00AE1B8E" w:rsidRPr="00CF5B0D" w:rsidRDefault="00AE1B8E" w:rsidP="005E5434">
            <w:pPr>
              <w:spacing w:after="0" w:line="240" w:lineRule="auto"/>
              <w:jc w:val="center"/>
              <w:rPr>
                <w:rFonts w:ascii="Times New Roman" w:hAnsi="Times New Roman"/>
              </w:rPr>
            </w:pPr>
            <w:r w:rsidRPr="00CF5B0D">
              <w:rPr>
                <w:rFonts w:ascii="Times New Roman" w:hAnsi="Times New Roman"/>
              </w:rPr>
              <w:t>Типовые контрольные задания</w:t>
            </w:r>
          </w:p>
        </w:tc>
      </w:tr>
      <w:tr w:rsidR="00E0317E" w:rsidRPr="00CF5B0D" w14:paraId="7380895C" w14:textId="77777777" w:rsidTr="002912A0">
        <w:tc>
          <w:tcPr>
            <w:tcW w:w="2564" w:type="dxa"/>
            <w:vMerge w:val="restart"/>
          </w:tcPr>
          <w:p w14:paraId="44BA32B0" w14:textId="56085F16" w:rsidR="00E0317E" w:rsidRPr="00CF5B0D" w:rsidRDefault="00E0317E" w:rsidP="00E0317E">
            <w:pPr>
              <w:spacing w:after="0" w:line="240" w:lineRule="auto"/>
              <w:rPr>
                <w:rFonts w:ascii="Times New Roman" w:hAnsi="Times New Roman"/>
                <w:b/>
              </w:rPr>
            </w:pPr>
            <w:r w:rsidRPr="00CF5B0D">
              <w:rPr>
                <w:rFonts w:ascii="Times New Roman" w:eastAsia="Times New Roman" w:hAnsi="Times New Roman"/>
                <w:color w:val="000000"/>
                <w:sz w:val="24"/>
                <w:szCs w:val="24"/>
              </w:rPr>
              <w:t>ПКН-1 Способность выявлять угрозы и оценивать уязвимости, разрабатывать требования и критерии оценки информационной безопасности конкретных объектов.</w:t>
            </w:r>
          </w:p>
        </w:tc>
        <w:tc>
          <w:tcPr>
            <w:tcW w:w="2374" w:type="dxa"/>
          </w:tcPr>
          <w:p w14:paraId="363770AA" w14:textId="764D1FEA" w:rsidR="00E0317E" w:rsidRPr="00CF5B0D" w:rsidRDefault="00E0317E" w:rsidP="00E0317E">
            <w:pPr>
              <w:pStyle w:val="Default"/>
              <w:rPr>
                <w:b/>
                <w:sz w:val="22"/>
                <w:szCs w:val="22"/>
              </w:rPr>
            </w:pPr>
            <w:r w:rsidRPr="00CF5B0D">
              <w:t xml:space="preserve">1. Использует отечественные и зарубежные стандарты в области обеспечения информационной безопасности. </w:t>
            </w:r>
          </w:p>
        </w:tc>
        <w:tc>
          <w:tcPr>
            <w:tcW w:w="2379" w:type="dxa"/>
          </w:tcPr>
          <w:p w14:paraId="0D6E07C7" w14:textId="77777777" w:rsidR="00E0317E" w:rsidRPr="00CF5B0D" w:rsidRDefault="00E0317E" w:rsidP="00E0317E">
            <w:pPr>
              <w:pStyle w:val="Default"/>
              <w:rPr>
                <w:bCs/>
                <w:color w:val="auto"/>
                <w:sz w:val="22"/>
                <w:szCs w:val="22"/>
              </w:rPr>
            </w:pPr>
            <w:r w:rsidRPr="00CF5B0D">
              <w:rPr>
                <w:b/>
                <w:bCs/>
                <w:color w:val="auto"/>
                <w:sz w:val="22"/>
                <w:szCs w:val="22"/>
              </w:rPr>
              <w:t xml:space="preserve">Знать </w:t>
            </w:r>
            <w:r w:rsidRPr="00CF5B0D">
              <w:rPr>
                <w:bCs/>
                <w:color w:val="auto"/>
                <w:sz w:val="22"/>
                <w:szCs w:val="22"/>
              </w:rPr>
              <w:t xml:space="preserve">основные положения отечественных и зарубежных стандартов в области обеспечения информационной безопасности. </w:t>
            </w:r>
          </w:p>
          <w:p w14:paraId="512D0F0B" w14:textId="77777777" w:rsidR="00E0317E" w:rsidRPr="00CF5B0D" w:rsidRDefault="00E0317E" w:rsidP="00E0317E">
            <w:pPr>
              <w:pStyle w:val="Default"/>
              <w:rPr>
                <w:b/>
                <w:bCs/>
                <w:color w:val="auto"/>
                <w:sz w:val="22"/>
                <w:szCs w:val="22"/>
              </w:rPr>
            </w:pPr>
          </w:p>
          <w:p w14:paraId="07EA04B9" w14:textId="48A70A36" w:rsidR="00E0317E" w:rsidRPr="00CF5B0D" w:rsidRDefault="00E0317E" w:rsidP="00E0317E">
            <w:pPr>
              <w:pStyle w:val="Default"/>
              <w:rPr>
                <w:b/>
                <w:bCs/>
                <w:sz w:val="22"/>
                <w:szCs w:val="22"/>
              </w:rPr>
            </w:pPr>
            <w:r w:rsidRPr="00CF5B0D">
              <w:rPr>
                <w:b/>
                <w:bCs/>
                <w:color w:val="auto"/>
                <w:sz w:val="22"/>
                <w:szCs w:val="22"/>
              </w:rPr>
              <w:t xml:space="preserve">Уметь </w:t>
            </w:r>
            <w:r w:rsidRPr="00CF5B0D">
              <w:rPr>
                <w:bCs/>
                <w:color w:val="auto"/>
                <w:sz w:val="22"/>
                <w:szCs w:val="22"/>
              </w:rPr>
              <w:t>применять на практике основные положения отечественных и зарубежных стандартов в области обеспечения информационной безопасности.</w:t>
            </w:r>
          </w:p>
        </w:tc>
        <w:tc>
          <w:tcPr>
            <w:tcW w:w="2310" w:type="dxa"/>
          </w:tcPr>
          <w:p w14:paraId="5EF17F6D" w14:textId="4A078DF1" w:rsidR="00E0317E" w:rsidRPr="00CF5B0D" w:rsidRDefault="00E0317E" w:rsidP="00E0317E">
            <w:pPr>
              <w:pStyle w:val="Default"/>
              <w:rPr>
                <w:sz w:val="22"/>
                <w:szCs w:val="22"/>
              </w:rPr>
            </w:pPr>
            <w:r w:rsidRPr="00CF5B0D">
              <w:rPr>
                <w:b/>
                <w:bCs/>
                <w:sz w:val="22"/>
                <w:szCs w:val="22"/>
              </w:rPr>
              <w:t xml:space="preserve">Задание 1. </w:t>
            </w:r>
            <w:r w:rsidRPr="00CF5B0D">
              <w:rPr>
                <w:sz w:val="22"/>
                <w:szCs w:val="22"/>
              </w:rPr>
              <w:t>Составить план внедрения в кредитной организации требований по обеспечению информационной безопасности в соответствии с рекомендациями отечественных и зарубежных стандартов.</w:t>
            </w:r>
          </w:p>
          <w:p w14:paraId="1EDD2587" w14:textId="77777777" w:rsidR="00E0317E" w:rsidRPr="00CF5B0D" w:rsidRDefault="00E0317E" w:rsidP="00E0317E">
            <w:pPr>
              <w:pStyle w:val="Default"/>
              <w:rPr>
                <w:sz w:val="22"/>
                <w:szCs w:val="22"/>
              </w:rPr>
            </w:pPr>
          </w:p>
          <w:p w14:paraId="37C3F451" w14:textId="39F3F457" w:rsidR="00E0317E" w:rsidRPr="00CF5B0D" w:rsidRDefault="00E0317E" w:rsidP="00E0317E">
            <w:pPr>
              <w:pStyle w:val="Default"/>
              <w:rPr>
                <w:b/>
                <w:bCs/>
                <w:sz w:val="22"/>
                <w:szCs w:val="22"/>
              </w:rPr>
            </w:pPr>
          </w:p>
        </w:tc>
      </w:tr>
      <w:tr w:rsidR="00E0317E" w:rsidRPr="00CF5B0D" w14:paraId="6DF62201" w14:textId="77777777" w:rsidTr="002912A0">
        <w:tc>
          <w:tcPr>
            <w:tcW w:w="2564" w:type="dxa"/>
            <w:vMerge/>
          </w:tcPr>
          <w:p w14:paraId="252288A2" w14:textId="77777777" w:rsidR="00E0317E" w:rsidRPr="00CF5B0D" w:rsidRDefault="00E0317E" w:rsidP="00E0317E">
            <w:pPr>
              <w:spacing w:after="0" w:line="240" w:lineRule="auto"/>
              <w:rPr>
                <w:rFonts w:ascii="Times New Roman" w:hAnsi="Times New Roman"/>
                <w:b/>
              </w:rPr>
            </w:pPr>
          </w:p>
        </w:tc>
        <w:tc>
          <w:tcPr>
            <w:tcW w:w="2374" w:type="dxa"/>
          </w:tcPr>
          <w:p w14:paraId="38E06C38" w14:textId="63AC42C8" w:rsidR="00E0317E" w:rsidRPr="00CF5B0D" w:rsidRDefault="00E0317E" w:rsidP="00E0317E">
            <w:pPr>
              <w:pStyle w:val="Default"/>
              <w:rPr>
                <w:b/>
                <w:sz w:val="22"/>
                <w:szCs w:val="22"/>
              </w:rPr>
            </w:pPr>
            <w:r w:rsidRPr="00CF5B0D">
              <w:t xml:space="preserve">2. Разрабатывает требования к системе обеспечения информационной безопасности и критерии оценки ее эффективности. </w:t>
            </w:r>
          </w:p>
        </w:tc>
        <w:tc>
          <w:tcPr>
            <w:tcW w:w="2379" w:type="dxa"/>
          </w:tcPr>
          <w:p w14:paraId="061B248A" w14:textId="77777777" w:rsidR="00E0317E" w:rsidRPr="00CF5B0D" w:rsidRDefault="00E0317E" w:rsidP="00E0317E">
            <w:pPr>
              <w:pStyle w:val="Default"/>
              <w:rPr>
                <w:bCs/>
                <w:color w:val="auto"/>
                <w:sz w:val="22"/>
                <w:szCs w:val="22"/>
              </w:rPr>
            </w:pPr>
            <w:r w:rsidRPr="00CF5B0D">
              <w:rPr>
                <w:b/>
                <w:bCs/>
                <w:color w:val="auto"/>
                <w:sz w:val="22"/>
                <w:szCs w:val="22"/>
              </w:rPr>
              <w:t xml:space="preserve">Знать </w:t>
            </w:r>
            <w:r w:rsidRPr="00CF5B0D">
              <w:rPr>
                <w:bCs/>
                <w:color w:val="auto"/>
                <w:sz w:val="22"/>
                <w:szCs w:val="22"/>
              </w:rPr>
              <w:t>основные требования к системе обеспечения информационной безопасности и критерии оценки ее эффективности.</w:t>
            </w:r>
          </w:p>
          <w:p w14:paraId="5A5577EE" w14:textId="77777777" w:rsidR="00E0317E" w:rsidRPr="00CF5B0D" w:rsidRDefault="00E0317E" w:rsidP="00E0317E">
            <w:pPr>
              <w:pStyle w:val="Default"/>
              <w:rPr>
                <w:b/>
                <w:bCs/>
                <w:color w:val="auto"/>
                <w:sz w:val="22"/>
                <w:szCs w:val="22"/>
              </w:rPr>
            </w:pPr>
          </w:p>
          <w:p w14:paraId="14A4711F" w14:textId="1BE6CF56" w:rsidR="00E0317E" w:rsidRPr="00CF5B0D" w:rsidRDefault="00E0317E" w:rsidP="00E0317E">
            <w:pPr>
              <w:pStyle w:val="Default"/>
              <w:rPr>
                <w:b/>
                <w:bCs/>
                <w:sz w:val="22"/>
                <w:szCs w:val="22"/>
              </w:rPr>
            </w:pPr>
            <w:r w:rsidRPr="00CF5B0D">
              <w:rPr>
                <w:b/>
                <w:bCs/>
                <w:color w:val="auto"/>
                <w:sz w:val="22"/>
                <w:szCs w:val="22"/>
              </w:rPr>
              <w:t xml:space="preserve">Уметь </w:t>
            </w:r>
            <w:r w:rsidRPr="00CF5B0D">
              <w:rPr>
                <w:bCs/>
                <w:color w:val="auto"/>
                <w:sz w:val="22"/>
                <w:szCs w:val="22"/>
              </w:rPr>
              <w:t>разрабатывать требования к системе обеспечения информационной безопасности и критерии оценки ее эффективности.</w:t>
            </w:r>
          </w:p>
        </w:tc>
        <w:tc>
          <w:tcPr>
            <w:tcW w:w="2310" w:type="dxa"/>
          </w:tcPr>
          <w:p w14:paraId="375D4FCF" w14:textId="77777777" w:rsidR="00E0317E" w:rsidRPr="00CF5B0D" w:rsidRDefault="00E0317E" w:rsidP="00E0317E">
            <w:pPr>
              <w:pStyle w:val="Default"/>
              <w:rPr>
                <w:b/>
                <w:bCs/>
                <w:sz w:val="22"/>
                <w:szCs w:val="22"/>
              </w:rPr>
            </w:pPr>
            <w:r w:rsidRPr="00CF5B0D">
              <w:rPr>
                <w:b/>
                <w:bCs/>
                <w:sz w:val="22"/>
                <w:szCs w:val="22"/>
              </w:rPr>
              <w:lastRenderedPageBreak/>
              <w:t>Задание 1.</w:t>
            </w:r>
          </w:p>
          <w:p w14:paraId="2FE31C6B" w14:textId="4CF02B8A" w:rsidR="00E0317E" w:rsidRPr="00CF5B0D" w:rsidRDefault="00E0317E" w:rsidP="00E0317E">
            <w:pPr>
              <w:pStyle w:val="Default"/>
              <w:rPr>
                <w:bCs/>
                <w:sz w:val="22"/>
                <w:szCs w:val="22"/>
              </w:rPr>
            </w:pPr>
            <w:r w:rsidRPr="00CF5B0D">
              <w:rPr>
                <w:bCs/>
                <w:sz w:val="22"/>
                <w:szCs w:val="22"/>
              </w:rPr>
              <w:t xml:space="preserve">Составить служебную записку для руководства кредитной организации с описанием основных </w:t>
            </w:r>
            <w:r w:rsidRPr="00CF5B0D">
              <w:rPr>
                <w:bCs/>
                <w:sz w:val="22"/>
                <w:szCs w:val="22"/>
              </w:rPr>
              <w:lastRenderedPageBreak/>
              <w:t xml:space="preserve">требований к системе обеспечения информационной безопасности. </w:t>
            </w:r>
          </w:p>
          <w:p w14:paraId="4AD38E1D" w14:textId="07A2DBCC" w:rsidR="00E0317E" w:rsidRPr="00CF5B0D" w:rsidRDefault="00E0317E" w:rsidP="00E0317E">
            <w:pPr>
              <w:pStyle w:val="Default"/>
              <w:rPr>
                <w:b/>
                <w:bCs/>
                <w:sz w:val="22"/>
                <w:szCs w:val="22"/>
              </w:rPr>
            </w:pPr>
          </w:p>
          <w:p w14:paraId="03945E66" w14:textId="088E0CA5" w:rsidR="00E0317E" w:rsidRPr="00CF5B0D" w:rsidRDefault="00E0317E" w:rsidP="00E0317E">
            <w:pPr>
              <w:pStyle w:val="Default"/>
              <w:rPr>
                <w:b/>
                <w:bCs/>
                <w:sz w:val="22"/>
                <w:szCs w:val="22"/>
              </w:rPr>
            </w:pPr>
          </w:p>
        </w:tc>
      </w:tr>
      <w:tr w:rsidR="00E0317E" w:rsidRPr="00CF5B0D" w14:paraId="748648C4" w14:textId="77777777" w:rsidTr="002912A0">
        <w:tc>
          <w:tcPr>
            <w:tcW w:w="2564" w:type="dxa"/>
            <w:vMerge/>
          </w:tcPr>
          <w:p w14:paraId="16836DFC" w14:textId="77777777" w:rsidR="00E0317E" w:rsidRPr="00CF5B0D" w:rsidRDefault="00E0317E" w:rsidP="00E0317E">
            <w:pPr>
              <w:spacing w:after="0" w:line="240" w:lineRule="auto"/>
              <w:rPr>
                <w:rFonts w:ascii="Times New Roman" w:hAnsi="Times New Roman"/>
                <w:b/>
              </w:rPr>
            </w:pPr>
          </w:p>
        </w:tc>
        <w:tc>
          <w:tcPr>
            <w:tcW w:w="2374" w:type="dxa"/>
          </w:tcPr>
          <w:p w14:paraId="4B1F2C7F" w14:textId="038C1DF0" w:rsidR="00E0317E" w:rsidRPr="00CF5B0D" w:rsidRDefault="00E0317E" w:rsidP="00E0317E">
            <w:pPr>
              <w:pStyle w:val="Default"/>
              <w:rPr>
                <w:b/>
                <w:sz w:val="22"/>
                <w:szCs w:val="22"/>
              </w:rPr>
            </w:pPr>
            <w:r w:rsidRPr="00CF5B0D">
              <w:t>3. Демонстрирует навыки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2379" w:type="dxa"/>
          </w:tcPr>
          <w:p w14:paraId="11428C07" w14:textId="77777777" w:rsidR="00E0317E" w:rsidRPr="00CF5B0D" w:rsidRDefault="00E0317E" w:rsidP="00E0317E">
            <w:pPr>
              <w:pStyle w:val="Default"/>
              <w:rPr>
                <w:b/>
                <w:bCs/>
                <w:color w:val="auto"/>
                <w:sz w:val="22"/>
                <w:szCs w:val="22"/>
              </w:rPr>
            </w:pPr>
            <w:r w:rsidRPr="00CF5B0D">
              <w:rPr>
                <w:b/>
                <w:bCs/>
                <w:color w:val="auto"/>
                <w:sz w:val="22"/>
                <w:szCs w:val="22"/>
              </w:rPr>
              <w:t xml:space="preserve">Знать </w:t>
            </w:r>
            <w:r w:rsidRPr="00CF5B0D">
              <w:rPr>
                <w:bCs/>
                <w:color w:val="auto"/>
                <w:sz w:val="22"/>
                <w:szCs w:val="22"/>
              </w:rPr>
              <w:t>основные способы</w:t>
            </w:r>
            <w:r w:rsidRPr="00CF5B0D">
              <w:rPr>
                <w:b/>
                <w:bCs/>
                <w:color w:val="auto"/>
                <w:sz w:val="22"/>
                <w:szCs w:val="22"/>
              </w:rPr>
              <w:t xml:space="preserve"> </w:t>
            </w:r>
            <w:r w:rsidRPr="00CF5B0D">
              <w:rPr>
                <w:bCs/>
                <w:color w:val="auto"/>
                <w:sz w:val="22"/>
                <w:szCs w:val="22"/>
              </w:rPr>
              <w:t>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p w14:paraId="05FAD6B6" w14:textId="41029769" w:rsidR="00E0317E" w:rsidRPr="00CF5B0D" w:rsidRDefault="00E0317E" w:rsidP="00E0317E">
            <w:pPr>
              <w:pStyle w:val="Default"/>
              <w:rPr>
                <w:b/>
                <w:bCs/>
                <w:sz w:val="22"/>
                <w:szCs w:val="22"/>
              </w:rPr>
            </w:pPr>
            <w:r w:rsidRPr="00CF5B0D">
              <w:rPr>
                <w:b/>
                <w:bCs/>
                <w:color w:val="auto"/>
                <w:sz w:val="22"/>
                <w:szCs w:val="22"/>
              </w:rPr>
              <w:t xml:space="preserve">Уметь </w:t>
            </w:r>
            <w:r w:rsidRPr="00CF5B0D">
              <w:rPr>
                <w:bCs/>
                <w:color w:val="auto"/>
                <w:sz w:val="22"/>
                <w:szCs w:val="22"/>
              </w:rPr>
              <w:t>применять на практике основные способы разработки стратегий решения задач моделирования и проектирования защищенных автоматизированных информационных систем и систем обеспечения информационной безопасности.</w:t>
            </w:r>
          </w:p>
        </w:tc>
        <w:tc>
          <w:tcPr>
            <w:tcW w:w="2310" w:type="dxa"/>
          </w:tcPr>
          <w:p w14:paraId="5FE4DA7A" w14:textId="77777777" w:rsidR="00E0317E" w:rsidRPr="00CF5B0D" w:rsidRDefault="00E0317E" w:rsidP="00E0317E">
            <w:pPr>
              <w:pStyle w:val="Default"/>
              <w:rPr>
                <w:b/>
                <w:bCs/>
                <w:sz w:val="22"/>
                <w:szCs w:val="22"/>
              </w:rPr>
            </w:pPr>
            <w:r w:rsidRPr="00CF5B0D">
              <w:rPr>
                <w:b/>
                <w:bCs/>
                <w:sz w:val="22"/>
                <w:szCs w:val="22"/>
              </w:rPr>
              <w:t>Задание 1.</w:t>
            </w:r>
          </w:p>
          <w:p w14:paraId="699E5E7F" w14:textId="63E562CE" w:rsidR="00E0317E" w:rsidRPr="00CF5B0D" w:rsidRDefault="00E0317E" w:rsidP="00E0317E">
            <w:pPr>
              <w:pStyle w:val="Default"/>
              <w:rPr>
                <w:bCs/>
                <w:sz w:val="22"/>
                <w:szCs w:val="22"/>
              </w:rPr>
            </w:pPr>
            <w:r w:rsidRPr="00CF5B0D">
              <w:rPr>
                <w:bCs/>
                <w:sz w:val="22"/>
                <w:szCs w:val="22"/>
              </w:rPr>
              <w:t>Разработать предложения для руководства кредитной организации в рамках подготовки стратегии развития на ближайшие 3-5 лет по направлению совершенствования системы информационной безопасности.</w:t>
            </w:r>
          </w:p>
          <w:p w14:paraId="7B9C28B7" w14:textId="77777777" w:rsidR="00E0317E" w:rsidRPr="00CF5B0D" w:rsidRDefault="00E0317E" w:rsidP="00E0317E">
            <w:pPr>
              <w:pStyle w:val="Default"/>
              <w:rPr>
                <w:b/>
                <w:bCs/>
                <w:sz w:val="22"/>
                <w:szCs w:val="22"/>
              </w:rPr>
            </w:pPr>
          </w:p>
          <w:p w14:paraId="030BBE0A" w14:textId="7F2B8EEB" w:rsidR="00E0317E" w:rsidRPr="00CF5B0D" w:rsidRDefault="00E0317E" w:rsidP="00E0317E">
            <w:pPr>
              <w:pStyle w:val="Default"/>
              <w:rPr>
                <w:bCs/>
                <w:sz w:val="22"/>
                <w:szCs w:val="22"/>
              </w:rPr>
            </w:pPr>
          </w:p>
        </w:tc>
      </w:tr>
      <w:tr w:rsidR="00E0317E" w:rsidRPr="00CF5B0D" w14:paraId="4C98319F" w14:textId="77777777" w:rsidTr="002912A0">
        <w:tc>
          <w:tcPr>
            <w:tcW w:w="2564" w:type="dxa"/>
            <w:vMerge w:val="restart"/>
          </w:tcPr>
          <w:p w14:paraId="5EA27DD1" w14:textId="0DC51265" w:rsidR="00E0317E" w:rsidRPr="00CF5B0D" w:rsidRDefault="00E0317E" w:rsidP="00E0317E">
            <w:pPr>
              <w:spacing w:after="0" w:line="240" w:lineRule="auto"/>
              <w:rPr>
                <w:rFonts w:ascii="Times New Roman" w:hAnsi="Times New Roman"/>
                <w:b/>
              </w:rPr>
            </w:pPr>
            <w:r w:rsidRPr="00CF5B0D">
              <w:rPr>
                <w:rFonts w:ascii="Times New Roman" w:eastAsia="Times New Roman" w:hAnsi="Times New Roman"/>
                <w:sz w:val="24"/>
                <w:szCs w:val="24"/>
              </w:rPr>
              <w:t>ПКН-3 Способность разрабатывать проекты организационно-распорядительных документов по обеспечению информационной безопасности.</w:t>
            </w:r>
          </w:p>
        </w:tc>
        <w:tc>
          <w:tcPr>
            <w:tcW w:w="2374" w:type="dxa"/>
          </w:tcPr>
          <w:p w14:paraId="1AC19A03" w14:textId="5ADB2988" w:rsidR="00E0317E" w:rsidRPr="00CF5B0D" w:rsidRDefault="00E0317E" w:rsidP="00E0317E">
            <w:pPr>
              <w:pStyle w:val="Default"/>
              <w:rPr>
                <w:b/>
                <w:sz w:val="22"/>
                <w:szCs w:val="22"/>
              </w:rPr>
            </w:pPr>
            <w:r w:rsidRPr="00CF5B0D">
              <w:t xml:space="preserve">1. Применяет нормативные правовые акты, нормативные и методические документы, национальные стандарты в области защиты информации ограниченного доступа, проектирования и сертификации средств защиты информации. </w:t>
            </w:r>
          </w:p>
        </w:tc>
        <w:tc>
          <w:tcPr>
            <w:tcW w:w="2379" w:type="dxa"/>
          </w:tcPr>
          <w:p w14:paraId="204B56AA" w14:textId="77777777" w:rsidR="00E0317E" w:rsidRPr="00CF5B0D" w:rsidRDefault="00E0317E" w:rsidP="00E0317E">
            <w:pPr>
              <w:pStyle w:val="Default"/>
              <w:rPr>
                <w:bCs/>
                <w:color w:val="auto"/>
                <w:sz w:val="22"/>
                <w:szCs w:val="22"/>
              </w:rPr>
            </w:pPr>
            <w:r w:rsidRPr="00CF5B0D">
              <w:rPr>
                <w:b/>
                <w:bCs/>
                <w:color w:val="auto"/>
                <w:sz w:val="22"/>
                <w:szCs w:val="22"/>
              </w:rPr>
              <w:t xml:space="preserve">Знать </w:t>
            </w:r>
            <w:r w:rsidRPr="00CF5B0D">
              <w:rPr>
                <w:bCs/>
                <w:color w:val="auto"/>
                <w:sz w:val="22"/>
                <w:szCs w:val="22"/>
              </w:rPr>
              <w:t>основные положения нормативных правовых актов, нормативных и методических документов, национальных стандартов в области защиты информации ограниченного доступа, проектирования и сертификации средств защиты информации.</w:t>
            </w:r>
          </w:p>
          <w:p w14:paraId="05486F49" w14:textId="77777777" w:rsidR="00E0317E" w:rsidRPr="00CF5B0D" w:rsidRDefault="00E0317E" w:rsidP="00E0317E">
            <w:pPr>
              <w:pStyle w:val="Default"/>
              <w:rPr>
                <w:b/>
                <w:bCs/>
                <w:color w:val="auto"/>
                <w:sz w:val="22"/>
                <w:szCs w:val="22"/>
              </w:rPr>
            </w:pPr>
          </w:p>
          <w:p w14:paraId="103E2BD3" w14:textId="46E1E77C" w:rsidR="00E0317E" w:rsidRPr="00CF5B0D" w:rsidRDefault="00E0317E" w:rsidP="00E0317E">
            <w:pPr>
              <w:pStyle w:val="Default"/>
              <w:rPr>
                <w:b/>
                <w:bCs/>
                <w:sz w:val="22"/>
                <w:szCs w:val="22"/>
              </w:rPr>
            </w:pPr>
            <w:r w:rsidRPr="00CF5B0D">
              <w:rPr>
                <w:b/>
                <w:bCs/>
                <w:color w:val="auto"/>
                <w:sz w:val="22"/>
                <w:szCs w:val="22"/>
              </w:rPr>
              <w:t xml:space="preserve">Уметь </w:t>
            </w:r>
            <w:r w:rsidRPr="00CF5B0D">
              <w:rPr>
                <w:bCs/>
                <w:color w:val="auto"/>
                <w:sz w:val="22"/>
                <w:szCs w:val="22"/>
              </w:rPr>
              <w:t xml:space="preserve">применять на практике основные положения нормативных правовых актов, нормативных и методических документов, национальных стандартов в области </w:t>
            </w:r>
            <w:r w:rsidRPr="00CF5B0D">
              <w:rPr>
                <w:bCs/>
                <w:color w:val="auto"/>
                <w:sz w:val="22"/>
                <w:szCs w:val="22"/>
              </w:rPr>
              <w:lastRenderedPageBreak/>
              <w:t>защиты информации ограниченного доступа, проектирования и сертификации средств защиты информации.</w:t>
            </w:r>
          </w:p>
        </w:tc>
        <w:tc>
          <w:tcPr>
            <w:tcW w:w="2310" w:type="dxa"/>
          </w:tcPr>
          <w:p w14:paraId="28F32476" w14:textId="77777777" w:rsidR="00E0317E" w:rsidRPr="00CF5B0D" w:rsidRDefault="00E0317E" w:rsidP="00E0317E">
            <w:pPr>
              <w:pStyle w:val="Default"/>
              <w:rPr>
                <w:b/>
                <w:bCs/>
                <w:sz w:val="22"/>
                <w:szCs w:val="22"/>
              </w:rPr>
            </w:pPr>
            <w:r w:rsidRPr="00CF5B0D">
              <w:rPr>
                <w:b/>
                <w:bCs/>
                <w:sz w:val="22"/>
                <w:szCs w:val="22"/>
              </w:rPr>
              <w:lastRenderedPageBreak/>
              <w:t>Задание 1.</w:t>
            </w:r>
          </w:p>
          <w:p w14:paraId="12CA7BF7" w14:textId="7D601CAF" w:rsidR="00E0317E" w:rsidRPr="00CF5B0D" w:rsidRDefault="00E0317E" w:rsidP="00E0317E">
            <w:pPr>
              <w:pStyle w:val="Default"/>
              <w:rPr>
                <w:bCs/>
                <w:sz w:val="22"/>
                <w:szCs w:val="22"/>
              </w:rPr>
            </w:pPr>
            <w:r w:rsidRPr="00CF5B0D">
              <w:rPr>
                <w:bCs/>
                <w:sz w:val="22"/>
                <w:szCs w:val="22"/>
              </w:rPr>
              <w:t>Подготовить перечень вопросов для проверки знаний нормативных документов по практическим мерам обеспечения информационной безопасности в кредитной организации.</w:t>
            </w:r>
          </w:p>
          <w:p w14:paraId="7D0275F0" w14:textId="77777777" w:rsidR="00E0317E" w:rsidRPr="00CF5B0D" w:rsidRDefault="00E0317E" w:rsidP="00E0317E">
            <w:pPr>
              <w:pStyle w:val="Default"/>
              <w:rPr>
                <w:bCs/>
                <w:sz w:val="22"/>
                <w:szCs w:val="22"/>
              </w:rPr>
            </w:pPr>
          </w:p>
          <w:p w14:paraId="3C24031D" w14:textId="57FD6639" w:rsidR="00E0317E" w:rsidRPr="00CF5B0D" w:rsidRDefault="00E0317E" w:rsidP="00E0317E">
            <w:pPr>
              <w:pStyle w:val="Default"/>
              <w:rPr>
                <w:bCs/>
                <w:sz w:val="22"/>
                <w:szCs w:val="22"/>
              </w:rPr>
            </w:pPr>
          </w:p>
        </w:tc>
      </w:tr>
      <w:tr w:rsidR="00E0317E" w:rsidRPr="00CF5B0D" w14:paraId="34DC6969" w14:textId="77777777" w:rsidTr="002912A0">
        <w:tc>
          <w:tcPr>
            <w:tcW w:w="2564" w:type="dxa"/>
            <w:vMerge/>
          </w:tcPr>
          <w:p w14:paraId="05B4828C" w14:textId="77777777" w:rsidR="00E0317E" w:rsidRPr="00CF5B0D" w:rsidRDefault="00E0317E" w:rsidP="00E0317E">
            <w:pPr>
              <w:spacing w:after="0" w:line="240" w:lineRule="auto"/>
              <w:rPr>
                <w:rFonts w:ascii="Times New Roman" w:hAnsi="Times New Roman"/>
                <w:b/>
              </w:rPr>
            </w:pPr>
          </w:p>
        </w:tc>
        <w:tc>
          <w:tcPr>
            <w:tcW w:w="2374" w:type="dxa"/>
          </w:tcPr>
          <w:p w14:paraId="7900E9E8" w14:textId="68EB1EB8" w:rsidR="00E0317E" w:rsidRPr="00CF5B0D" w:rsidRDefault="00E0317E" w:rsidP="00E0317E">
            <w:pPr>
              <w:pStyle w:val="Default"/>
              <w:rPr>
                <w:b/>
                <w:sz w:val="22"/>
                <w:szCs w:val="22"/>
              </w:rPr>
            </w:pPr>
            <w:r w:rsidRPr="00CF5B0D">
              <w:t xml:space="preserve">2. Использует необходимые нормативные правовые акты, нормативные и методические документы, регламентирующие деятельность по защите информации в организации. </w:t>
            </w:r>
          </w:p>
        </w:tc>
        <w:tc>
          <w:tcPr>
            <w:tcW w:w="2379" w:type="dxa"/>
          </w:tcPr>
          <w:p w14:paraId="54816880" w14:textId="77777777" w:rsidR="00E0317E" w:rsidRPr="00CF5B0D" w:rsidRDefault="00E0317E" w:rsidP="00E0317E">
            <w:pPr>
              <w:pStyle w:val="Default"/>
              <w:rPr>
                <w:bCs/>
                <w:color w:val="auto"/>
                <w:sz w:val="22"/>
                <w:szCs w:val="22"/>
              </w:rPr>
            </w:pPr>
            <w:r w:rsidRPr="00CF5B0D">
              <w:rPr>
                <w:b/>
                <w:bCs/>
                <w:color w:val="auto"/>
                <w:sz w:val="22"/>
                <w:szCs w:val="22"/>
              </w:rPr>
              <w:t xml:space="preserve">Знать </w:t>
            </w:r>
            <w:r w:rsidRPr="00CF5B0D">
              <w:rPr>
                <w:bCs/>
                <w:color w:val="auto"/>
                <w:sz w:val="22"/>
                <w:szCs w:val="22"/>
              </w:rPr>
              <w:t>основные положения нормативных правовых актов, нормативных и методических документов, регламентирующих деятельность по защите информации в организации.</w:t>
            </w:r>
          </w:p>
          <w:p w14:paraId="0392C973" w14:textId="77777777" w:rsidR="00E0317E" w:rsidRPr="00CF5B0D" w:rsidRDefault="00E0317E" w:rsidP="00E0317E">
            <w:pPr>
              <w:pStyle w:val="Default"/>
              <w:rPr>
                <w:b/>
                <w:bCs/>
                <w:color w:val="auto"/>
                <w:sz w:val="22"/>
                <w:szCs w:val="22"/>
              </w:rPr>
            </w:pPr>
          </w:p>
          <w:p w14:paraId="331A5A33" w14:textId="3146F72D" w:rsidR="00E0317E" w:rsidRPr="00CF5B0D" w:rsidRDefault="00E0317E" w:rsidP="00E0317E">
            <w:pPr>
              <w:pStyle w:val="Default"/>
              <w:rPr>
                <w:b/>
                <w:bCs/>
                <w:sz w:val="22"/>
                <w:szCs w:val="22"/>
              </w:rPr>
            </w:pPr>
            <w:r w:rsidRPr="00CF5B0D">
              <w:rPr>
                <w:b/>
                <w:bCs/>
                <w:color w:val="auto"/>
                <w:sz w:val="22"/>
                <w:szCs w:val="22"/>
              </w:rPr>
              <w:t xml:space="preserve">Уметь </w:t>
            </w:r>
            <w:r w:rsidRPr="00CF5B0D">
              <w:rPr>
                <w:bCs/>
                <w:color w:val="auto"/>
                <w:sz w:val="22"/>
                <w:szCs w:val="22"/>
              </w:rPr>
              <w:t>применять на практике</w:t>
            </w:r>
            <w:r w:rsidRPr="00CF5B0D">
              <w:rPr>
                <w:b/>
                <w:bCs/>
                <w:color w:val="auto"/>
                <w:sz w:val="22"/>
                <w:szCs w:val="22"/>
              </w:rPr>
              <w:t xml:space="preserve"> </w:t>
            </w:r>
            <w:r w:rsidRPr="00CF5B0D">
              <w:rPr>
                <w:bCs/>
                <w:color w:val="auto"/>
                <w:sz w:val="22"/>
                <w:szCs w:val="22"/>
              </w:rPr>
              <w:t>основные положения нормативных правовых актов, нормативных и методических документов, регламентирующих деятельность по защите информации в организации.</w:t>
            </w:r>
          </w:p>
        </w:tc>
        <w:tc>
          <w:tcPr>
            <w:tcW w:w="2310" w:type="dxa"/>
          </w:tcPr>
          <w:p w14:paraId="0279CA88" w14:textId="77777777" w:rsidR="00E0317E" w:rsidRPr="00CF5B0D" w:rsidRDefault="00E0317E" w:rsidP="00E0317E">
            <w:pPr>
              <w:pStyle w:val="Default"/>
              <w:rPr>
                <w:b/>
                <w:bCs/>
                <w:sz w:val="22"/>
                <w:szCs w:val="22"/>
              </w:rPr>
            </w:pPr>
            <w:r w:rsidRPr="00CF5B0D">
              <w:rPr>
                <w:b/>
                <w:bCs/>
                <w:sz w:val="22"/>
                <w:szCs w:val="22"/>
              </w:rPr>
              <w:t>Задание 1.</w:t>
            </w:r>
          </w:p>
          <w:p w14:paraId="155B6D38" w14:textId="77777777" w:rsidR="00E0317E" w:rsidRPr="00CF5B0D" w:rsidRDefault="00E0317E" w:rsidP="00E0317E">
            <w:pPr>
              <w:pStyle w:val="Default"/>
              <w:rPr>
                <w:b/>
                <w:bCs/>
                <w:sz w:val="22"/>
                <w:szCs w:val="22"/>
              </w:rPr>
            </w:pPr>
          </w:p>
          <w:p w14:paraId="0E6FF62D" w14:textId="77777777" w:rsidR="00E0317E" w:rsidRPr="00CF5B0D" w:rsidRDefault="00E0317E" w:rsidP="00E0317E">
            <w:pPr>
              <w:pStyle w:val="Default"/>
              <w:rPr>
                <w:bCs/>
                <w:sz w:val="22"/>
                <w:szCs w:val="22"/>
              </w:rPr>
            </w:pPr>
            <w:r w:rsidRPr="00CF5B0D">
              <w:rPr>
                <w:bCs/>
                <w:sz w:val="22"/>
                <w:szCs w:val="22"/>
              </w:rPr>
              <w:t>Подготовить перечень вопросов для проверки качества обеспечения информационной безопасности в кредитной организации в рамках осуществления внутреннего контроля (для специалистов службы внутреннего контроля).</w:t>
            </w:r>
          </w:p>
          <w:p w14:paraId="1503262E" w14:textId="7D228FA7" w:rsidR="00E0317E" w:rsidRPr="00CF5B0D" w:rsidRDefault="00E0317E" w:rsidP="00E0317E">
            <w:pPr>
              <w:pStyle w:val="Default"/>
              <w:rPr>
                <w:b/>
                <w:bCs/>
                <w:sz w:val="22"/>
                <w:szCs w:val="22"/>
              </w:rPr>
            </w:pPr>
          </w:p>
        </w:tc>
      </w:tr>
      <w:tr w:rsidR="00E0317E" w:rsidRPr="00CF5B0D" w14:paraId="763F0C6B" w14:textId="77777777" w:rsidTr="002912A0">
        <w:tc>
          <w:tcPr>
            <w:tcW w:w="2564" w:type="dxa"/>
            <w:vMerge/>
          </w:tcPr>
          <w:p w14:paraId="06C4AB8D" w14:textId="77777777" w:rsidR="00E0317E" w:rsidRPr="00CF5B0D" w:rsidRDefault="00E0317E" w:rsidP="00E0317E">
            <w:pPr>
              <w:spacing w:after="0" w:line="240" w:lineRule="auto"/>
              <w:rPr>
                <w:rFonts w:ascii="Times New Roman" w:hAnsi="Times New Roman"/>
                <w:b/>
              </w:rPr>
            </w:pPr>
          </w:p>
        </w:tc>
        <w:tc>
          <w:tcPr>
            <w:tcW w:w="2374" w:type="dxa"/>
          </w:tcPr>
          <w:p w14:paraId="41F601DC" w14:textId="371772A5" w:rsidR="00E0317E" w:rsidRPr="00CF5B0D" w:rsidRDefault="00E0317E" w:rsidP="00E0317E">
            <w:pPr>
              <w:pStyle w:val="Default"/>
              <w:rPr>
                <w:b/>
                <w:sz w:val="22"/>
                <w:szCs w:val="22"/>
              </w:rPr>
            </w:pPr>
            <w:r w:rsidRPr="00CF5B0D">
              <w:t>3. Составляет организационно-распорядительные документы, нормативные и методические документы, регламентирующие деятельность по защите информации в организации.</w:t>
            </w:r>
          </w:p>
        </w:tc>
        <w:tc>
          <w:tcPr>
            <w:tcW w:w="2379" w:type="dxa"/>
          </w:tcPr>
          <w:p w14:paraId="2AA8AE28" w14:textId="77777777" w:rsidR="00E0317E" w:rsidRPr="00CF5B0D" w:rsidRDefault="00E0317E" w:rsidP="00E0317E">
            <w:pPr>
              <w:pStyle w:val="Default"/>
              <w:rPr>
                <w:bCs/>
                <w:color w:val="auto"/>
                <w:sz w:val="22"/>
                <w:szCs w:val="22"/>
              </w:rPr>
            </w:pPr>
            <w:r w:rsidRPr="00CF5B0D">
              <w:rPr>
                <w:b/>
                <w:bCs/>
                <w:color w:val="auto"/>
                <w:sz w:val="22"/>
                <w:szCs w:val="22"/>
              </w:rPr>
              <w:t xml:space="preserve">Знать </w:t>
            </w:r>
            <w:r w:rsidRPr="00CF5B0D">
              <w:rPr>
                <w:bCs/>
                <w:color w:val="auto"/>
                <w:sz w:val="22"/>
                <w:szCs w:val="22"/>
              </w:rPr>
              <w:t>порядок составления организационно-распорядительных документов, нормативных и методических документов, регламентирующих деятельность по защите информации в организации.</w:t>
            </w:r>
          </w:p>
          <w:p w14:paraId="242E0289" w14:textId="77777777" w:rsidR="00E0317E" w:rsidRPr="00CF5B0D" w:rsidRDefault="00E0317E" w:rsidP="00E0317E">
            <w:pPr>
              <w:pStyle w:val="Default"/>
              <w:rPr>
                <w:b/>
                <w:bCs/>
                <w:color w:val="auto"/>
                <w:sz w:val="22"/>
                <w:szCs w:val="22"/>
              </w:rPr>
            </w:pPr>
          </w:p>
          <w:p w14:paraId="15B23342" w14:textId="1423F89F" w:rsidR="00E0317E" w:rsidRPr="00CF5B0D" w:rsidRDefault="00E0317E" w:rsidP="00E0317E">
            <w:pPr>
              <w:pStyle w:val="Default"/>
              <w:rPr>
                <w:b/>
                <w:bCs/>
                <w:sz w:val="22"/>
                <w:szCs w:val="22"/>
              </w:rPr>
            </w:pPr>
            <w:r w:rsidRPr="00CF5B0D">
              <w:rPr>
                <w:b/>
                <w:bCs/>
                <w:color w:val="auto"/>
                <w:sz w:val="22"/>
                <w:szCs w:val="22"/>
              </w:rPr>
              <w:t>Уметь</w:t>
            </w:r>
            <w:r w:rsidRPr="00CF5B0D">
              <w:t xml:space="preserve"> </w:t>
            </w:r>
            <w:r w:rsidRPr="00CF5B0D">
              <w:rPr>
                <w:bCs/>
                <w:color w:val="auto"/>
                <w:sz w:val="22"/>
                <w:szCs w:val="22"/>
              </w:rPr>
              <w:t>составлять организационно-распорядительные документы, нормативные и методические документы, регламентирующие деятельность по защите информации в организации.</w:t>
            </w:r>
          </w:p>
        </w:tc>
        <w:tc>
          <w:tcPr>
            <w:tcW w:w="2310" w:type="dxa"/>
          </w:tcPr>
          <w:p w14:paraId="241B2C3B" w14:textId="77777777" w:rsidR="00E0317E" w:rsidRPr="00CF5B0D" w:rsidRDefault="00E0317E" w:rsidP="00E0317E">
            <w:pPr>
              <w:pStyle w:val="Default"/>
              <w:rPr>
                <w:b/>
                <w:bCs/>
                <w:sz w:val="22"/>
                <w:szCs w:val="22"/>
              </w:rPr>
            </w:pPr>
            <w:r w:rsidRPr="00CF5B0D">
              <w:rPr>
                <w:b/>
                <w:bCs/>
                <w:sz w:val="22"/>
                <w:szCs w:val="22"/>
              </w:rPr>
              <w:t>Задание 1.</w:t>
            </w:r>
          </w:p>
          <w:p w14:paraId="417CA0E9" w14:textId="59872FF2" w:rsidR="00E0317E" w:rsidRPr="00CF5B0D" w:rsidRDefault="00E0317E" w:rsidP="00E0317E">
            <w:pPr>
              <w:pStyle w:val="Default"/>
              <w:rPr>
                <w:bCs/>
                <w:sz w:val="22"/>
                <w:szCs w:val="22"/>
              </w:rPr>
            </w:pPr>
            <w:r w:rsidRPr="00CF5B0D">
              <w:rPr>
                <w:bCs/>
                <w:sz w:val="22"/>
                <w:szCs w:val="22"/>
              </w:rPr>
              <w:t>Подготовить проект внутреннего распорядительного документа (для кредитной организации) по порядку доступа в серверное помещение.</w:t>
            </w:r>
          </w:p>
          <w:p w14:paraId="6535DD70" w14:textId="77777777" w:rsidR="00E0317E" w:rsidRPr="00CF5B0D" w:rsidRDefault="00E0317E" w:rsidP="00E0317E">
            <w:pPr>
              <w:pStyle w:val="Default"/>
              <w:rPr>
                <w:b/>
                <w:bCs/>
                <w:sz w:val="22"/>
                <w:szCs w:val="22"/>
              </w:rPr>
            </w:pPr>
          </w:p>
          <w:p w14:paraId="706538C0" w14:textId="682CB54F" w:rsidR="00E0317E" w:rsidRPr="00CF5B0D" w:rsidRDefault="00E0317E" w:rsidP="00E0317E">
            <w:pPr>
              <w:pStyle w:val="Default"/>
              <w:rPr>
                <w:b/>
                <w:bCs/>
                <w:sz w:val="22"/>
                <w:szCs w:val="22"/>
              </w:rPr>
            </w:pPr>
            <w:r w:rsidRPr="00CF5B0D">
              <w:rPr>
                <w:b/>
                <w:bCs/>
                <w:sz w:val="22"/>
                <w:szCs w:val="22"/>
              </w:rPr>
              <w:t xml:space="preserve"> </w:t>
            </w:r>
          </w:p>
        </w:tc>
      </w:tr>
      <w:tr w:rsidR="00E0317E" w:rsidRPr="00CF5B0D" w14:paraId="4A5C4940" w14:textId="77777777" w:rsidTr="002912A0">
        <w:tc>
          <w:tcPr>
            <w:tcW w:w="2564" w:type="dxa"/>
            <w:vMerge w:val="restart"/>
          </w:tcPr>
          <w:p w14:paraId="6BCC49A6" w14:textId="5257E300" w:rsidR="00E0317E" w:rsidRPr="00CF5B0D" w:rsidRDefault="00CF5B0D" w:rsidP="00E0317E">
            <w:pPr>
              <w:spacing w:after="0" w:line="240" w:lineRule="auto"/>
              <w:rPr>
                <w:rFonts w:ascii="Times New Roman" w:hAnsi="Times New Roman"/>
                <w:b/>
              </w:rPr>
            </w:pPr>
            <w:r w:rsidRPr="00CF5B0D">
              <w:rPr>
                <w:rFonts w:ascii="Times New Roman" w:hAnsi="Times New Roman"/>
                <w:color w:val="000000" w:themeColor="text1"/>
                <w:sz w:val="24"/>
                <w:szCs w:val="24"/>
              </w:rPr>
              <w:t xml:space="preserve">ПК-1 </w:t>
            </w:r>
            <w:r w:rsidR="00E0317E" w:rsidRPr="00CF5B0D">
              <w:rPr>
                <w:rFonts w:ascii="Times New Roman" w:hAnsi="Times New Roman"/>
                <w:color w:val="000000" w:themeColor="text1"/>
                <w:sz w:val="24"/>
                <w:szCs w:val="24"/>
              </w:rPr>
              <w:t xml:space="preserve">Способность обосновывать необходимость защиты информации в </w:t>
            </w:r>
            <w:r w:rsidR="00E0317E" w:rsidRPr="00CF5B0D">
              <w:rPr>
                <w:rFonts w:ascii="Times New Roman" w:hAnsi="Times New Roman"/>
                <w:color w:val="000000" w:themeColor="text1"/>
                <w:sz w:val="24"/>
                <w:szCs w:val="24"/>
              </w:rPr>
              <w:lastRenderedPageBreak/>
              <w:t xml:space="preserve">автоматизированной системе </w:t>
            </w:r>
            <w:r w:rsidR="00ED3BC8">
              <w:rPr>
                <w:rFonts w:ascii="Times New Roman" w:hAnsi="Times New Roman"/>
                <w:color w:val="000000" w:themeColor="text1"/>
                <w:sz w:val="24"/>
                <w:szCs w:val="24"/>
              </w:rPr>
              <w:t>ФКС</w:t>
            </w:r>
          </w:p>
        </w:tc>
        <w:tc>
          <w:tcPr>
            <w:tcW w:w="2374" w:type="dxa"/>
          </w:tcPr>
          <w:p w14:paraId="17324AFC" w14:textId="6301BBBC" w:rsidR="00E0317E" w:rsidRPr="00CF5B0D" w:rsidRDefault="00E0317E" w:rsidP="00E0317E">
            <w:pPr>
              <w:pStyle w:val="Default"/>
              <w:rPr>
                <w:b/>
                <w:sz w:val="22"/>
                <w:szCs w:val="22"/>
              </w:rPr>
            </w:pPr>
            <w:r w:rsidRPr="00CF5B0D">
              <w:lastRenderedPageBreak/>
              <w:t xml:space="preserve">Проводит анализ характера обрабатываемой информации и </w:t>
            </w:r>
            <w:r w:rsidRPr="00CF5B0D">
              <w:lastRenderedPageBreak/>
              <w:t>определяет перечень информации, подлежащей защите.</w:t>
            </w:r>
          </w:p>
        </w:tc>
        <w:tc>
          <w:tcPr>
            <w:tcW w:w="2379" w:type="dxa"/>
          </w:tcPr>
          <w:p w14:paraId="1AF9F25A" w14:textId="77777777" w:rsidR="00E0317E" w:rsidRPr="00CF5B0D" w:rsidRDefault="00E0317E" w:rsidP="00E0317E">
            <w:pPr>
              <w:pStyle w:val="Default"/>
              <w:rPr>
                <w:bCs/>
                <w:color w:val="auto"/>
                <w:sz w:val="22"/>
                <w:szCs w:val="22"/>
              </w:rPr>
            </w:pPr>
            <w:r w:rsidRPr="00CF5B0D">
              <w:rPr>
                <w:b/>
                <w:bCs/>
                <w:color w:val="auto"/>
                <w:sz w:val="22"/>
                <w:szCs w:val="22"/>
              </w:rPr>
              <w:lastRenderedPageBreak/>
              <w:t xml:space="preserve">Знать </w:t>
            </w:r>
            <w:r w:rsidRPr="00CF5B0D">
              <w:rPr>
                <w:bCs/>
                <w:color w:val="auto"/>
                <w:sz w:val="22"/>
                <w:szCs w:val="22"/>
              </w:rPr>
              <w:t xml:space="preserve">основные подходы к определению перечня информации, подлежащей защите </w:t>
            </w:r>
            <w:r w:rsidRPr="00CF5B0D">
              <w:rPr>
                <w:bCs/>
                <w:color w:val="auto"/>
                <w:sz w:val="22"/>
                <w:szCs w:val="22"/>
              </w:rPr>
              <w:lastRenderedPageBreak/>
              <w:t xml:space="preserve">на объектах критической информационной инфраструктуры и порядок взаимодействия с системой </w:t>
            </w:r>
            <w:proofErr w:type="spellStart"/>
            <w:r w:rsidRPr="00CF5B0D">
              <w:rPr>
                <w:bCs/>
                <w:color w:val="auto"/>
                <w:sz w:val="22"/>
                <w:szCs w:val="22"/>
              </w:rPr>
              <w:t>ГосСОПКА</w:t>
            </w:r>
            <w:proofErr w:type="spellEnd"/>
            <w:r w:rsidRPr="00CF5B0D">
              <w:rPr>
                <w:bCs/>
                <w:color w:val="auto"/>
                <w:sz w:val="22"/>
                <w:szCs w:val="22"/>
              </w:rPr>
              <w:t>.</w:t>
            </w:r>
          </w:p>
          <w:p w14:paraId="01D3221E" w14:textId="77777777" w:rsidR="00E0317E" w:rsidRPr="00CF5B0D" w:rsidRDefault="00E0317E" w:rsidP="00E0317E">
            <w:pPr>
              <w:pStyle w:val="Default"/>
              <w:rPr>
                <w:bCs/>
                <w:color w:val="auto"/>
                <w:sz w:val="22"/>
                <w:szCs w:val="22"/>
              </w:rPr>
            </w:pPr>
          </w:p>
          <w:p w14:paraId="7F736BC0" w14:textId="1BD08DF3" w:rsidR="00E0317E" w:rsidRPr="00CF5B0D" w:rsidRDefault="00E0317E" w:rsidP="00E0317E">
            <w:pPr>
              <w:pStyle w:val="Default"/>
              <w:rPr>
                <w:b/>
                <w:bCs/>
                <w:sz w:val="22"/>
                <w:szCs w:val="22"/>
              </w:rPr>
            </w:pPr>
            <w:r w:rsidRPr="00CF5B0D">
              <w:rPr>
                <w:b/>
                <w:bCs/>
                <w:color w:val="auto"/>
                <w:sz w:val="22"/>
                <w:szCs w:val="22"/>
              </w:rPr>
              <w:t>Уметь</w:t>
            </w:r>
            <w:r w:rsidRPr="00CF5B0D">
              <w:t xml:space="preserve"> составлять </w:t>
            </w:r>
            <w:r w:rsidRPr="00CF5B0D">
              <w:rPr>
                <w:bCs/>
                <w:color w:val="auto"/>
                <w:sz w:val="22"/>
                <w:szCs w:val="22"/>
              </w:rPr>
              <w:t xml:space="preserve">перечень информации, подлежащей защите на объектах критической информационной инфраструктуры и порядок взаимодействия с системой </w:t>
            </w:r>
            <w:proofErr w:type="spellStart"/>
            <w:r w:rsidRPr="00CF5B0D">
              <w:rPr>
                <w:bCs/>
                <w:color w:val="auto"/>
                <w:sz w:val="22"/>
                <w:szCs w:val="22"/>
              </w:rPr>
              <w:t>ГосСОПКА</w:t>
            </w:r>
            <w:proofErr w:type="spellEnd"/>
            <w:r w:rsidRPr="00CF5B0D">
              <w:rPr>
                <w:bCs/>
                <w:color w:val="auto"/>
                <w:sz w:val="22"/>
                <w:szCs w:val="22"/>
              </w:rPr>
              <w:t>.</w:t>
            </w:r>
          </w:p>
        </w:tc>
        <w:tc>
          <w:tcPr>
            <w:tcW w:w="2310" w:type="dxa"/>
          </w:tcPr>
          <w:p w14:paraId="24961F61" w14:textId="77777777" w:rsidR="00E0317E" w:rsidRPr="00CF5B0D" w:rsidRDefault="00E0317E" w:rsidP="00E0317E">
            <w:pPr>
              <w:pStyle w:val="Default"/>
              <w:rPr>
                <w:b/>
                <w:bCs/>
                <w:sz w:val="22"/>
                <w:szCs w:val="22"/>
              </w:rPr>
            </w:pPr>
            <w:r w:rsidRPr="00CF5B0D">
              <w:rPr>
                <w:b/>
                <w:bCs/>
                <w:sz w:val="22"/>
                <w:szCs w:val="22"/>
              </w:rPr>
              <w:lastRenderedPageBreak/>
              <w:t>Задание 1.</w:t>
            </w:r>
          </w:p>
          <w:p w14:paraId="3DB40916" w14:textId="4528791C" w:rsidR="00E0317E" w:rsidRPr="00CF5B0D" w:rsidRDefault="00E0317E" w:rsidP="00E0317E">
            <w:pPr>
              <w:pStyle w:val="Default"/>
              <w:rPr>
                <w:bCs/>
                <w:sz w:val="22"/>
                <w:szCs w:val="22"/>
              </w:rPr>
            </w:pPr>
            <w:r w:rsidRPr="00CF5B0D">
              <w:rPr>
                <w:bCs/>
                <w:sz w:val="22"/>
                <w:szCs w:val="22"/>
              </w:rPr>
              <w:t xml:space="preserve">Составить перечень информации, подлежащей защите на объектах </w:t>
            </w:r>
            <w:r w:rsidRPr="00CF5B0D">
              <w:rPr>
                <w:bCs/>
                <w:sz w:val="22"/>
                <w:szCs w:val="22"/>
              </w:rPr>
              <w:lastRenderedPageBreak/>
              <w:t xml:space="preserve">критической информационной инфраструктуры и порядок взаимодействия с системой </w:t>
            </w:r>
            <w:proofErr w:type="spellStart"/>
            <w:r w:rsidRPr="00CF5B0D">
              <w:rPr>
                <w:bCs/>
                <w:sz w:val="22"/>
                <w:szCs w:val="22"/>
              </w:rPr>
              <w:t>ГосСОПКА</w:t>
            </w:r>
            <w:proofErr w:type="spellEnd"/>
            <w:r w:rsidRPr="00CF5B0D">
              <w:rPr>
                <w:bCs/>
                <w:sz w:val="22"/>
                <w:szCs w:val="22"/>
              </w:rPr>
              <w:t>.</w:t>
            </w:r>
          </w:p>
          <w:p w14:paraId="09F9AC86" w14:textId="6F02E1F5" w:rsidR="00E0317E" w:rsidRPr="00CF5B0D" w:rsidRDefault="00E0317E" w:rsidP="00E0317E">
            <w:pPr>
              <w:pStyle w:val="Default"/>
              <w:rPr>
                <w:b/>
                <w:bCs/>
                <w:sz w:val="22"/>
                <w:szCs w:val="22"/>
              </w:rPr>
            </w:pPr>
          </w:p>
        </w:tc>
      </w:tr>
      <w:tr w:rsidR="00E0317E" w:rsidRPr="00CF5B0D" w14:paraId="2D2E33AD" w14:textId="77777777" w:rsidTr="002912A0">
        <w:tc>
          <w:tcPr>
            <w:tcW w:w="2564" w:type="dxa"/>
            <w:vMerge/>
          </w:tcPr>
          <w:p w14:paraId="5172FB68" w14:textId="77777777" w:rsidR="00E0317E" w:rsidRPr="00CF5B0D" w:rsidRDefault="00E0317E" w:rsidP="00E0317E">
            <w:pPr>
              <w:spacing w:after="0" w:line="240" w:lineRule="auto"/>
              <w:rPr>
                <w:rFonts w:ascii="Times New Roman" w:hAnsi="Times New Roman"/>
                <w:b/>
              </w:rPr>
            </w:pPr>
          </w:p>
        </w:tc>
        <w:tc>
          <w:tcPr>
            <w:tcW w:w="2374" w:type="dxa"/>
          </w:tcPr>
          <w:p w14:paraId="4323B8D8" w14:textId="4B9C6AF5" w:rsidR="00E0317E" w:rsidRPr="00CF5B0D" w:rsidRDefault="00E0317E" w:rsidP="00E0317E">
            <w:pPr>
              <w:pStyle w:val="Default"/>
              <w:rPr>
                <w:b/>
                <w:sz w:val="22"/>
                <w:szCs w:val="22"/>
              </w:rPr>
            </w:pPr>
            <w:r w:rsidRPr="00CF5B0D">
              <w:t>Планирует мероприятия по обеспечению защиты информации в автоматизированной системе.</w:t>
            </w:r>
          </w:p>
        </w:tc>
        <w:tc>
          <w:tcPr>
            <w:tcW w:w="2379" w:type="dxa"/>
          </w:tcPr>
          <w:p w14:paraId="43B43041" w14:textId="77777777" w:rsidR="00E0317E" w:rsidRPr="00CF5B0D" w:rsidRDefault="00E0317E" w:rsidP="00E0317E">
            <w:pPr>
              <w:pStyle w:val="Default"/>
              <w:rPr>
                <w:bCs/>
                <w:color w:val="auto"/>
                <w:sz w:val="22"/>
                <w:szCs w:val="22"/>
              </w:rPr>
            </w:pPr>
            <w:r w:rsidRPr="00CF5B0D">
              <w:rPr>
                <w:b/>
                <w:bCs/>
                <w:color w:val="auto"/>
                <w:sz w:val="22"/>
                <w:szCs w:val="22"/>
              </w:rPr>
              <w:t>Знать</w:t>
            </w:r>
            <w:r w:rsidRPr="00CF5B0D">
              <w:t xml:space="preserve"> порядок </w:t>
            </w:r>
            <w:r w:rsidRPr="00CF5B0D">
              <w:rPr>
                <w:bCs/>
                <w:color w:val="auto"/>
                <w:sz w:val="22"/>
                <w:szCs w:val="22"/>
              </w:rPr>
              <w:t xml:space="preserve">планирования мероприятий по обеспечению защиты информации объектах критической информационной инфраструктуры и порядок взаимодействия с системой </w:t>
            </w:r>
            <w:proofErr w:type="spellStart"/>
            <w:r w:rsidRPr="00CF5B0D">
              <w:rPr>
                <w:bCs/>
                <w:color w:val="auto"/>
                <w:sz w:val="22"/>
                <w:szCs w:val="22"/>
              </w:rPr>
              <w:t>ГосСОПКА</w:t>
            </w:r>
            <w:proofErr w:type="spellEnd"/>
            <w:r w:rsidRPr="00CF5B0D">
              <w:rPr>
                <w:bCs/>
                <w:color w:val="auto"/>
                <w:sz w:val="22"/>
                <w:szCs w:val="22"/>
              </w:rPr>
              <w:t>.</w:t>
            </w:r>
          </w:p>
          <w:p w14:paraId="72AC1529" w14:textId="77777777" w:rsidR="00E0317E" w:rsidRPr="00CF5B0D" w:rsidRDefault="00E0317E" w:rsidP="00E0317E">
            <w:pPr>
              <w:pStyle w:val="Default"/>
              <w:rPr>
                <w:b/>
                <w:bCs/>
                <w:color w:val="auto"/>
                <w:sz w:val="22"/>
                <w:szCs w:val="22"/>
              </w:rPr>
            </w:pPr>
          </w:p>
          <w:p w14:paraId="4C771E2B" w14:textId="4EB4C725" w:rsidR="00E0317E" w:rsidRPr="00CF5B0D" w:rsidRDefault="00E0317E" w:rsidP="00E0317E">
            <w:pPr>
              <w:pStyle w:val="Default"/>
              <w:rPr>
                <w:b/>
                <w:bCs/>
                <w:sz w:val="22"/>
                <w:szCs w:val="22"/>
              </w:rPr>
            </w:pPr>
            <w:r w:rsidRPr="00CF5B0D">
              <w:rPr>
                <w:b/>
                <w:bCs/>
                <w:color w:val="auto"/>
                <w:sz w:val="22"/>
                <w:szCs w:val="22"/>
              </w:rPr>
              <w:t>Уметь</w:t>
            </w:r>
            <w:r w:rsidRPr="00CF5B0D">
              <w:t xml:space="preserve"> составлять </w:t>
            </w:r>
            <w:r w:rsidRPr="00CF5B0D">
              <w:rPr>
                <w:bCs/>
                <w:color w:val="auto"/>
                <w:sz w:val="22"/>
                <w:szCs w:val="22"/>
              </w:rPr>
              <w:t xml:space="preserve">планы мероприятий по обеспечению защиты информации объектах критической информационной инфраструктуры и порядок взаимодействия с системой </w:t>
            </w:r>
            <w:proofErr w:type="spellStart"/>
            <w:r w:rsidRPr="00CF5B0D">
              <w:rPr>
                <w:bCs/>
                <w:color w:val="auto"/>
                <w:sz w:val="22"/>
                <w:szCs w:val="22"/>
              </w:rPr>
              <w:t>ГосСОПКА</w:t>
            </w:r>
            <w:proofErr w:type="spellEnd"/>
            <w:r w:rsidRPr="00CF5B0D">
              <w:rPr>
                <w:bCs/>
                <w:color w:val="auto"/>
                <w:sz w:val="22"/>
                <w:szCs w:val="22"/>
              </w:rPr>
              <w:t>.</w:t>
            </w:r>
          </w:p>
        </w:tc>
        <w:tc>
          <w:tcPr>
            <w:tcW w:w="2310" w:type="dxa"/>
          </w:tcPr>
          <w:p w14:paraId="75DC81A8" w14:textId="77777777" w:rsidR="00E0317E" w:rsidRPr="00CF5B0D" w:rsidRDefault="00E0317E" w:rsidP="00E0317E">
            <w:pPr>
              <w:pStyle w:val="Default"/>
              <w:rPr>
                <w:b/>
                <w:bCs/>
                <w:sz w:val="22"/>
                <w:szCs w:val="22"/>
              </w:rPr>
            </w:pPr>
            <w:r w:rsidRPr="00CF5B0D">
              <w:rPr>
                <w:b/>
                <w:bCs/>
                <w:sz w:val="22"/>
                <w:szCs w:val="22"/>
              </w:rPr>
              <w:t>Задание 1.</w:t>
            </w:r>
          </w:p>
          <w:p w14:paraId="2766FCC0" w14:textId="0A8577F1" w:rsidR="00E0317E" w:rsidRPr="00CF5B0D" w:rsidRDefault="00E0317E" w:rsidP="00E0317E">
            <w:pPr>
              <w:pStyle w:val="Default"/>
              <w:rPr>
                <w:bCs/>
                <w:sz w:val="22"/>
                <w:szCs w:val="22"/>
              </w:rPr>
            </w:pPr>
            <w:r w:rsidRPr="00CF5B0D">
              <w:rPr>
                <w:bCs/>
                <w:sz w:val="22"/>
                <w:szCs w:val="22"/>
              </w:rPr>
              <w:t xml:space="preserve">Подготовить сценарий проведения </w:t>
            </w:r>
            <w:proofErr w:type="spellStart"/>
            <w:r w:rsidRPr="00CF5B0D">
              <w:rPr>
                <w:bCs/>
                <w:sz w:val="22"/>
                <w:szCs w:val="22"/>
              </w:rPr>
              <w:t>киберучений</w:t>
            </w:r>
            <w:proofErr w:type="spellEnd"/>
            <w:r w:rsidRPr="00CF5B0D">
              <w:rPr>
                <w:bCs/>
                <w:sz w:val="22"/>
                <w:szCs w:val="22"/>
              </w:rPr>
              <w:t xml:space="preserve"> с подразделениями кредитной организации, работающими клиентами (физическими лицами).</w:t>
            </w:r>
          </w:p>
          <w:p w14:paraId="10CD4073" w14:textId="1DBCC812" w:rsidR="00E0317E" w:rsidRPr="00CF5B0D" w:rsidRDefault="00E0317E" w:rsidP="00E0317E">
            <w:pPr>
              <w:pStyle w:val="Default"/>
              <w:rPr>
                <w:b/>
                <w:bCs/>
                <w:sz w:val="22"/>
                <w:szCs w:val="22"/>
              </w:rPr>
            </w:pPr>
          </w:p>
        </w:tc>
      </w:tr>
      <w:tr w:rsidR="00E0317E" w:rsidRPr="00CF5B0D" w14:paraId="6952FC89" w14:textId="77777777" w:rsidTr="002912A0">
        <w:tc>
          <w:tcPr>
            <w:tcW w:w="2564" w:type="dxa"/>
            <w:vMerge/>
          </w:tcPr>
          <w:p w14:paraId="3173C21F" w14:textId="77777777" w:rsidR="00E0317E" w:rsidRPr="00CF5B0D" w:rsidRDefault="00E0317E" w:rsidP="00E0317E">
            <w:pPr>
              <w:spacing w:after="0" w:line="240" w:lineRule="auto"/>
              <w:rPr>
                <w:rFonts w:ascii="Times New Roman" w:hAnsi="Times New Roman"/>
                <w:b/>
              </w:rPr>
            </w:pPr>
          </w:p>
        </w:tc>
        <w:tc>
          <w:tcPr>
            <w:tcW w:w="2374" w:type="dxa"/>
          </w:tcPr>
          <w:p w14:paraId="40EAF475" w14:textId="698835D7" w:rsidR="00E0317E" w:rsidRPr="00CF5B0D" w:rsidRDefault="00E0317E" w:rsidP="00E0317E">
            <w:pPr>
              <w:pStyle w:val="Default"/>
              <w:rPr>
                <w:b/>
                <w:sz w:val="22"/>
                <w:szCs w:val="22"/>
              </w:rPr>
            </w:pPr>
            <w:r w:rsidRPr="00CF5B0D">
              <w:t>Определяет требуемый класс (уровень) защищенности автоматизированной системы.</w:t>
            </w:r>
          </w:p>
        </w:tc>
        <w:tc>
          <w:tcPr>
            <w:tcW w:w="2379" w:type="dxa"/>
          </w:tcPr>
          <w:p w14:paraId="25562F7B" w14:textId="77777777" w:rsidR="00E0317E" w:rsidRPr="00CF5B0D" w:rsidRDefault="00E0317E" w:rsidP="00E0317E">
            <w:pPr>
              <w:pStyle w:val="Default"/>
              <w:rPr>
                <w:bCs/>
                <w:color w:val="auto"/>
                <w:sz w:val="22"/>
                <w:szCs w:val="22"/>
              </w:rPr>
            </w:pPr>
            <w:r w:rsidRPr="00CF5B0D">
              <w:rPr>
                <w:b/>
                <w:bCs/>
                <w:color w:val="auto"/>
                <w:sz w:val="22"/>
                <w:szCs w:val="22"/>
              </w:rPr>
              <w:t xml:space="preserve">Знать </w:t>
            </w:r>
            <w:r w:rsidRPr="00CF5B0D">
              <w:rPr>
                <w:bCs/>
                <w:color w:val="auto"/>
                <w:sz w:val="22"/>
                <w:szCs w:val="22"/>
              </w:rPr>
              <w:t>каким образом</w:t>
            </w:r>
            <w:r w:rsidRPr="00CF5B0D">
              <w:rPr>
                <w:b/>
                <w:bCs/>
                <w:color w:val="auto"/>
                <w:sz w:val="22"/>
                <w:szCs w:val="22"/>
              </w:rPr>
              <w:t xml:space="preserve"> </w:t>
            </w:r>
            <w:r w:rsidRPr="00CF5B0D">
              <w:rPr>
                <w:bCs/>
                <w:color w:val="auto"/>
                <w:sz w:val="22"/>
                <w:szCs w:val="22"/>
              </w:rPr>
              <w:t>определяется требуемый класс (уровень) защищенности автоматизированной системы.</w:t>
            </w:r>
          </w:p>
          <w:p w14:paraId="76683635" w14:textId="77777777" w:rsidR="00E0317E" w:rsidRPr="00CF5B0D" w:rsidRDefault="00E0317E" w:rsidP="00E0317E">
            <w:pPr>
              <w:pStyle w:val="Default"/>
              <w:rPr>
                <w:b/>
                <w:bCs/>
                <w:color w:val="auto"/>
                <w:sz w:val="22"/>
                <w:szCs w:val="22"/>
              </w:rPr>
            </w:pPr>
          </w:p>
          <w:p w14:paraId="10B0F423" w14:textId="16F475C2" w:rsidR="00E0317E" w:rsidRPr="00CF5B0D" w:rsidRDefault="00E0317E" w:rsidP="00E0317E">
            <w:pPr>
              <w:pStyle w:val="Default"/>
              <w:rPr>
                <w:b/>
                <w:bCs/>
                <w:sz w:val="22"/>
                <w:szCs w:val="22"/>
              </w:rPr>
            </w:pPr>
            <w:r w:rsidRPr="00CF5B0D">
              <w:rPr>
                <w:b/>
                <w:bCs/>
                <w:color w:val="auto"/>
                <w:sz w:val="22"/>
                <w:szCs w:val="22"/>
              </w:rPr>
              <w:t xml:space="preserve">Уметь </w:t>
            </w:r>
            <w:r w:rsidRPr="00CF5B0D">
              <w:rPr>
                <w:bCs/>
                <w:color w:val="auto"/>
                <w:sz w:val="22"/>
                <w:szCs w:val="22"/>
              </w:rPr>
              <w:t>определять требуемый класс (уровень) защищенности автоматизированной системы.</w:t>
            </w:r>
          </w:p>
        </w:tc>
        <w:tc>
          <w:tcPr>
            <w:tcW w:w="2310" w:type="dxa"/>
          </w:tcPr>
          <w:p w14:paraId="4D9D0754" w14:textId="77777777" w:rsidR="00E0317E" w:rsidRPr="00CF5B0D" w:rsidRDefault="00E0317E" w:rsidP="00E0317E">
            <w:pPr>
              <w:pStyle w:val="Default"/>
              <w:rPr>
                <w:b/>
                <w:bCs/>
                <w:sz w:val="22"/>
                <w:szCs w:val="22"/>
              </w:rPr>
            </w:pPr>
            <w:r w:rsidRPr="00CF5B0D">
              <w:rPr>
                <w:b/>
                <w:bCs/>
                <w:sz w:val="22"/>
                <w:szCs w:val="22"/>
              </w:rPr>
              <w:t>Задание 1.</w:t>
            </w:r>
          </w:p>
          <w:p w14:paraId="1C2EEEB2" w14:textId="503E0A09" w:rsidR="00E0317E" w:rsidRPr="00CF5B0D" w:rsidRDefault="00E0317E" w:rsidP="00E0317E">
            <w:pPr>
              <w:pStyle w:val="Default"/>
              <w:rPr>
                <w:bCs/>
                <w:sz w:val="22"/>
                <w:szCs w:val="22"/>
              </w:rPr>
            </w:pPr>
            <w:r w:rsidRPr="00CF5B0D">
              <w:rPr>
                <w:bCs/>
                <w:sz w:val="22"/>
                <w:szCs w:val="22"/>
              </w:rPr>
              <w:t>Подготовить план проведения учебного занятия с сотрудниками кредитной организации по вопросам определения требуемого класса (уровня) защищенности автоматизированной системы.</w:t>
            </w:r>
          </w:p>
          <w:p w14:paraId="4F87D996" w14:textId="77777777" w:rsidR="00E0317E" w:rsidRPr="00CF5B0D" w:rsidRDefault="00E0317E" w:rsidP="00E0317E">
            <w:pPr>
              <w:pStyle w:val="Default"/>
              <w:rPr>
                <w:b/>
                <w:bCs/>
                <w:sz w:val="22"/>
                <w:szCs w:val="22"/>
              </w:rPr>
            </w:pPr>
          </w:p>
          <w:p w14:paraId="6F92AF10" w14:textId="64426633" w:rsidR="00E0317E" w:rsidRPr="00CF5B0D" w:rsidRDefault="00E0317E" w:rsidP="00E0317E">
            <w:pPr>
              <w:pStyle w:val="Default"/>
              <w:rPr>
                <w:b/>
                <w:bCs/>
                <w:sz w:val="22"/>
                <w:szCs w:val="22"/>
              </w:rPr>
            </w:pPr>
          </w:p>
        </w:tc>
      </w:tr>
      <w:tr w:rsidR="00E0317E" w:rsidRPr="00CF5B0D" w14:paraId="6ACB650C" w14:textId="77777777" w:rsidTr="002912A0">
        <w:tc>
          <w:tcPr>
            <w:tcW w:w="2564" w:type="dxa"/>
            <w:vMerge w:val="restart"/>
          </w:tcPr>
          <w:p w14:paraId="2FAEFA33" w14:textId="2CBEBB73" w:rsidR="00E0317E" w:rsidRPr="00CF5B0D" w:rsidRDefault="00CF5B0D" w:rsidP="00E0317E">
            <w:pPr>
              <w:spacing w:after="0" w:line="240" w:lineRule="auto"/>
              <w:rPr>
                <w:rFonts w:ascii="Times New Roman" w:hAnsi="Times New Roman"/>
                <w:b/>
              </w:rPr>
            </w:pPr>
            <w:r w:rsidRPr="00CF5B0D">
              <w:rPr>
                <w:rFonts w:ascii="Times New Roman" w:hAnsi="Times New Roman"/>
                <w:color w:val="000000" w:themeColor="text1"/>
                <w:sz w:val="24"/>
                <w:szCs w:val="24"/>
              </w:rPr>
              <w:t xml:space="preserve">ПК-4 </w:t>
            </w:r>
            <w:r w:rsidR="00E0317E" w:rsidRPr="00CF5B0D">
              <w:rPr>
                <w:rFonts w:ascii="Times New Roman" w:hAnsi="Times New Roman"/>
                <w:color w:val="000000" w:themeColor="text1"/>
                <w:sz w:val="24"/>
                <w:szCs w:val="24"/>
              </w:rPr>
              <w:t xml:space="preserve">Способность моделировать </w:t>
            </w:r>
            <w:r w:rsidR="00E0317E" w:rsidRPr="00CF5B0D">
              <w:rPr>
                <w:rFonts w:ascii="Times New Roman" w:hAnsi="Times New Roman"/>
                <w:color w:val="000000" w:themeColor="text1"/>
                <w:sz w:val="24"/>
                <w:szCs w:val="24"/>
              </w:rPr>
              <w:lastRenderedPageBreak/>
              <w:t>защищенные автоматизированные системы с целью анализа их уязвимостей и эффективности средств и способов защиты информации.</w:t>
            </w:r>
          </w:p>
        </w:tc>
        <w:tc>
          <w:tcPr>
            <w:tcW w:w="2374" w:type="dxa"/>
          </w:tcPr>
          <w:p w14:paraId="66C1359D" w14:textId="0354F0BB" w:rsidR="00E0317E" w:rsidRPr="00CF5B0D" w:rsidRDefault="00E0317E" w:rsidP="00E0317E">
            <w:pPr>
              <w:pStyle w:val="Default"/>
              <w:rPr>
                <w:b/>
                <w:sz w:val="22"/>
                <w:szCs w:val="22"/>
              </w:rPr>
            </w:pPr>
            <w:r w:rsidRPr="00CF5B0D">
              <w:lastRenderedPageBreak/>
              <w:t xml:space="preserve">Разрабатывает аналитические и </w:t>
            </w:r>
            <w:r w:rsidRPr="00CF5B0D">
              <w:lastRenderedPageBreak/>
              <w:t>компьютерные модели автоматизированных систем и подсистем безопасности автоматизированных систем кредитно-</w:t>
            </w:r>
            <w:r w:rsidRPr="00CF5B0D">
              <w:rPr>
                <w:color w:val="000000" w:themeColor="text1"/>
              </w:rPr>
              <w:t>финансовой сферы.</w:t>
            </w:r>
          </w:p>
        </w:tc>
        <w:tc>
          <w:tcPr>
            <w:tcW w:w="2379" w:type="dxa"/>
          </w:tcPr>
          <w:p w14:paraId="67860F95" w14:textId="0CB136D4" w:rsidR="00E0317E" w:rsidRPr="00CF5B0D" w:rsidRDefault="00E0317E" w:rsidP="00E0317E">
            <w:pPr>
              <w:pStyle w:val="Default"/>
              <w:rPr>
                <w:bCs/>
                <w:color w:val="auto"/>
                <w:sz w:val="22"/>
                <w:szCs w:val="22"/>
              </w:rPr>
            </w:pPr>
            <w:r w:rsidRPr="00CF5B0D">
              <w:rPr>
                <w:b/>
                <w:bCs/>
                <w:color w:val="auto"/>
                <w:sz w:val="22"/>
                <w:szCs w:val="22"/>
              </w:rPr>
              <w:lastRenderedPageBreak/>
              <w:t xml:space="preserve">Знать </w:t>
            </w:r>
            <w:r w:rsidRPr="00CF5B0D">
              <w:rPr>
                <w:bCs/>
                <w:color w:val="auto"/>
                <w:sz w:val="22"/>
                <w:szCs w:val="22"/>
              </w:rPr>
              <w:t>порядок</w:t>
            </w:r>
            <w:r w:rsidR="00D670EC">
              <w:rPr>
                <w:bCs/>
                <w:color w:val="auto"/>
                <w:sz w:val="22"/>
                <w:szCs w:val="22"/>
              </w:rPr>
              <w:t>,</w:t>
            </w:r>
            <w:r w:rsidRPr="00CF5B0D">
              <w:rPr>
                <w:bCs/>
                <w:color w:val="auto"/>
                <w:sz w:val="22"/>
                <w:szCs w:val="22"/>
              </w:rPr>
              <w:t xml:space="preserve"> разрабатыва</w:t>
            </w:r>
            <w:r w:rsidR="00D670EC">
              <w:rPr>
                <w:bCs/>
                <w:color w:val="auto"/>
                <w:sz w:val="22"/>
                <w:szCs w:val="22"/>
              </w:rPr>
              <w:t>ть</w:t>
            </w:r>
            <w:r w:rsidRPr="00CF5B0D">
              <w:rPr>
                <w:bCs/>
                <w:color w:val="auto"/>
                <w:sz w:val="22"/>
                <w:szCs w:val="22"/>
              </w:rPr>
              <w:t xml:space="preserve"> аналитические и </w:t>
            </w:r>
            <w:r w:rsidRPr="00CF5B0D">
              <w:rPr>
                <w:bCs/>
                <w:color w:val="auto"/>
                <w:sz w:val="22"/>
                <w:szCs w:val="22"/>
              </w:rPr>
              <w:lastRenderedPageBreak/>
              <w:t>компьютерные модели автоматизированных систем и подсистем безопасности автоматизированных систем кредитно-финансовой сферы.</w:t>
            </w:r>
          </w:p>
          <w:p w14:paraId="1D32C5FE" w14:textId="1D10C396" w:rsidR="00E0317E" w:rsidRPr="00CF5B0D" w:rsidRDefault="00E0317E" w:rsidP="00E0317E">
            <w:pPr>
              <w:pStyle w:val="Default"/>
              <w:rPr>
                <w:b/>
                <w:bCs/>
                <w:sz w:val="22"/>
                <w:szCs w:val="22"/>
              </w:rPr>
            </w:pPr>
            <w:r w:rsidRPr="00CF5B0D">
              <w:rPr>
                <w:b/>
                <w:bCs/>
                <w:color w:val="auto"/>
                <w:sz w:val="22"/>
                <w:szCs w:val="22"/>
              </w:rPr>
              <w:t xml:space="preserve">Уметь </w:t>
            </w:r>
            <w:r w:rsidRPr="00CF5B0D">
              <w:rPr>
                <w:bCs/>
                <w:color w:val="auto"/>
                <w:sz w:val="22"/>
                <w:szCs w:val="22"/>
              </w:rPr>
              <w:t>разрабатывать аналитические и компьютерные модели автоматизированных систем и подсистем безопасности автоматизированных систем кредитно-финансовой сферы.</w:t>
            </w:r>
          </w:p>
        </w:tc>
        <w:tc>
          <w:tcPr>
            <w:tcW w:w="2310" w:type="dxa"/>
          </w:tcPr>
          <w:p w14:paraId="5A174A1C" w14:textId="77777777" w:rsidR="00E0317E" w:rsidRPr="00CF5B0D" w:rsidRDefault="00E0317E" w:rsidP="00E0317E">
            <w:pPr>
              <w:pStyle w:val="Default"/>
              <w:rPr>
                <w:b/>
                <w:bCs/>
                <w:sz w:val="22"/>
                <w:szCs w:val="22"/>
              </w:rPr>
            </w:pPr>
            <w:r w:rsidRPr="00CF5B0D">
              <w:rPr>
                <w:b/>
                <w:bCs/>
                <w:sz w:val="22"/>
                <w:szCs w:val="22"/>
              </w:rPr>
              <w:lastRenderedPageBreak/>
              <w:t>Задание 1.</w:t>
            </w:r>
          </w:p>
          <w:p w14:paraId="4A82F3A1" w14:textId="6FCB6978" w:rsidR="00E0317E" w:rsidRPr="00CF5B0D" w:rsidRDefault="00E0317E" w:rsidP="00E0317E">
            <w:pPr>
              <w:pStyle w:val="Default"/>
              <w:rPr>
                <w:bCs/>
                <w:sz w:val="22"/>
                <w:szCs w:val="22"/>
              </w:rPr>
            </w:pPr>
            <w:r w:rsidRPr="00CF5B0D">
              <w:rPr>
                <w:bCs/>
                <w:sz w:val="22"/>
                <w:szCs w:val="22"/>
              </w:rPr>
              <w:t xml:space="preserve">Подготовить проект алгоритма </w:t>
            </w:r>
            <w:r w:rsidRPr="00CF5B0D">
              <w:rPr>
                <w:bCs/>
                <w:sz w:val="22"/>
                <w:szCs w:val="22"/>
              </w:rPr>
              <w:lastRenderedPageBreak/>
              <w:t xml:space="preserve">взаимодействия с </w:t>
            </w:r>
            <w:proofErr w:type="spellStart"/>
            <w:r w:rsidRPr="00CF5B0D">
              <w:rPr>
                <w:bCs/>
                <w:sz w:val="22"/>
                <w:szCs w:val="22"/>
              </w:rPr>
              <w:t>ГосСОПКА</w:t>
            </w:r>
            <w:proofErr w:type="spellEnd"/>
            <w:r w:rsidRPr="00CF5B0D">
              <w:rPr>
                <w:bCs/>
                <w:sz w:val="22"/>
                <w:szCs w:val="22"/>
              </w:rPr>
              <w:t>, включая перечень ответственных лиц.</w:t>
            </w:r>
          </w:p>
          <w:p w14:paraId="3FE261B6" w14:textId="5BA4D5D9" w:rsidR="00E0317E" w:rsidRPr="00CF5B0D" w:rsidRDefault="00E0317E" w:rsidP="00E0317E">
            <w:pPr>
              <w:pStyle w:val="Default"/>
              <w:rPr>
                <w:b/>
                <w:bCs/>
                <w:sz w:val="22"/>
                <w:szCs w:val="22"/>
              </w:rPr>
            </w:pPr>
          </w:p>
        </w:tc>
      </w:tr>
      <w:tr w:rsidR="00E0317E" w:rsidRPr="00CF5B0D" w14:paraId="092D89DE" w14:textId="77777777" w:rsidTr="002912A0">
        <w:tc>
          <w:tcPr>
            <w:tcW w:w="2564" w:type="dxa"/>
            <w:vMerge/>
          </w:tcPr>
          <w:p w14:paraId="17F066B6" w14:textId="77777777" w:rsidR="00E0317E" w:rsidRPr="00CF5B0D" w:rsidRDefault="00E0317E" w:rsidP="00E0317E">
            <w:pPr>
              <w:spacing w:after="0" w:line="240" w:lineRule="auto"/>
              <w:rPr>
                <w:rFonts w:ascii="Times New Roman" w:hAnsi="Times New Roman"/>
                <w:b/>
              </w:rPr>
            </w:pPr>
          </w:p>
        </w:tc>
        <w:tc>
          <w:tcPr>
            <w:tcW w:w="2374" w:type="dxa"/>
          </w:tcPr>
          <w:p w14:paraId="7CA11693" w14:textId="62D52114" w:rsidR="00E0317E" w:rsidRPr="00CF5B0D" w:rsidRDefault="00E0317E" w:rsidP="00E0317E">
            <w:pPr>
              <w:pStyle w:val="Default"/>
              <w:rPr>
                <w:b/>
                <w:sz w:val="22"/>
                <w:szCs w:val="22"/>
              </w:rPr>
            </w:pPr>
            <w:r w:rsidRPr="00CF5B0D">
              <w:t>Исследует аналитические и компьютерные модели автоматизированных систем и подсистем безопасности автоматизированных систем кредитно-финансовой сферы.</w:t>
            </w:r>
          </w:p>
        </w:tc>
        <w:tc>
          <w:tcPr>
            <w:tcW w:w="2379" w:type="dxa"/>
          </w:tcPr>
          <w:p w14:paraId="5CF02DA4" w14:textId="77777777" w:rsidR="00E0317E" w:rsidRPr="00CF5B0D" w:rsidRDefault="00E0317E" w:rsidP="00E0317E">
            <w:pPr>
              <w:pStyle w:val="Default"/>
              <w:rPr>
                <w:bCs/>
                <w:color w:val="auto"/>
                <w:sz w:val="22"/>
                <w:szCs w:val="22"/>
              </w:rPr>
            </w:pPr>
            <w:r w:rsidRPr="00CF5B0D">
              <w:rPr>
                <w:b/>
                <w:bCs/>
                <w:color w:val="auto"/>
                <w:sz w:val="22"/>
                <w:szCs w:val="22"/>
              </w:rPr>
              <w:t xml:space="preserve">Знать </w:t>
            </w:r>
            <w:r w:rsidRPr="00CF5B0D">
              <w:rPr>
                <w:bCs/>
                <w:color w:val="auto"/>
                <w:sz w:val="22"/>
                <w:szCs w:val="22"/>
              </w:rPr>
              <w:t>порядок анализа (исследования) аналитических и компьютерных моделей автоматизированных систем и подсистем безопасности автоматизированных систем кредитно-финансовой сферы.</w:t>
            </w:r>
          </w:p>
          <w:p w14:paraId="4AEC0A06" w14:textId="0513D961" w:rsidR="00E0317E" w:rsidRPr="00CF5B0D" w:rsidRDefault="00E0317E" w:rsidP="00E0317E">
            <w:pPr>
              <w:pStyle w:val="Default"/>
              <w:rPr>
                <w:b/>
                <w:bCs/>
                <w:sz w:val="22"/>
                <w:szCs w:val="22"/>
              </w:rPr>
            </w:pPr>
            <w:r w:rsidRPr="00CF5B0D">
              <w:rPr>
                <w:b/>
                <w:bCs/>
                <w:color w:val="auto"/>
                <w:sz w:val="22"/>
                <w:szCs w:val="22"/>
              </w:rPr>
              <w:t xml:space="preserve">Уметь </w:t>
            </w:r>
            <w:r w:rsidRPr="00CF5B0D">
              <w:rPr>
                <w:bCs/>
                <w:color w:val="auto"/>
                <w:sz w:val="22"/>
                <w:szCs w:val="22"/>
              </w:rPr>
              <w:t>проводить анализ (исследование) аналитических и компьютерных моделей автоматизированных систем и подсистем безопасности автоматизированных систем кредитно-финансовой сферы.</w:t>
            </w:r>
          </w:p>
        </w:tc>
        <w:tc>
          <w:tcPr>
            <w:tcW w:w="2310" w:type="dxa"/>
          </w:tcPr>
          <w:p w14:paraId="3D918DDE" w14:textId="77777777" w:rsidR="00E0317E" w:rsidRPr="00CF5B0D" w:rsidRDefault="00E0317E" w:rsidP="00E0317E">
            <w:pPr>
              <w:pStyle w:val="Default"/>
              <w:rPr>
                <w:b/>
                <w:bCs/>
                <w:sz w:val="22"/>
                <w:szCs w:val="22"/>
              </w:rPr>
            </w:pPr>
            <w:r w:rsidRPr="00CF5B0D">
              <w:rPr>
                <w:b/>
                <w:bCs/>
                <w:sz w:val="22"/>
                <w:szCs w:val="22"/>
              </w:rPr>
              <w:t>Задание 1.</w:t>
            </w:r>
          </w:p>
          <w:p w14:paraId="13FC42CF" w14:textId="08B9D0E0" w:rsidR="00E0317E" w:rsidRPr="00CF5B0D" w:rsidRDefault="00E0317E" w:rsidP="00E0317E">
            <w:pPr>
              <w:pStyle w:val="Default"/>
              <w:rPr>
                <w:bCs/>
                <w:sz w:val="22"/>
                <w:szCs w:val="22"/>
              </w:rPr>
            </w:pPr>
            <w:r w:rsidRPr="00CF5B0D">
              <w:rPr>
                <w:bCs/>
                <w:sz w:val="22"/>
                <w:szCs w:val="22"/>
              </w:rPr>
              <w:t>Подготовить аналитическую записку для руководства организации КФС по результатам категорирования субъекта КИИ.</w:t>
            </w:r>
          </w:p>
          <w:p w14:paraId="4F9BCBC6" w14:textId="77777777" w:rsidR="00E0317E" w:rsidRPr="00CF5B0D" w:rsidRDefault="00E0317E" w:rsidP="00E0317E">
            <w:pPr>
              <w:pStyle w:val="Default"/>
              <w:rPr>
                <w:bCs/>
                <w:sz w:val="22"/>
                <w:szCs w:val="22"/>
              </w:rPr>
            </w:pPr>
          </w:p>
          <w:p w14:paraId="5C497580" w14:textId="666C2C32" w:rsidR="00E0317E" w:rsidRPr="00CF5B0D" w:rsidRDefault="00E0317E" w:rsidP="00E0317E">
            <w:pPr>
              <w:pStyle w:val="Default"/>
              <w:rPr>
                <w:b/>
                <w:bCs/>
                <w:sz w:val="22"/>
                <w:szCs w:val="22"/>
              </w:rPr>
            </w:pPr>
          </w:p>
        </w:tc>
      </w:tr>
      <w:tr w:rsidR="00E0317E" w:rsidRPr="00CF5B0D" w14:paraId="384DD30B" w14:textId="77777777" w:rsidTr="002912A0">
        <w:tc>
          <w:tcPr>
            <w:tcW w:w="2564" w:type="dxa"/>
            <w:vMerge/>
          </w:tcPr>
          <w:p w14:paraId="330EBF60" w14:textId="77777777" w:rsidR="00E0317E" w:rsidRPr="00CF5B0D" w:rsidRDefault="00E0317E" w:rsidP="00E0317E">
            <w:pPr>
              <w:spacing w:after="0" w:line="240" w:lineRule="auto"/>
              <w:rPr>
                <w:rFonts w:ascii="Times New Roman" w:hAnsi="Times New Roman"/>
                <w:b/>
              </w:rPr>
            </w:pPr>
          </w:p>
        </w:tc>
        <w:tc>
          <w:tcPr>
            <w:tcW w:w="2374" w:type="dxa"/>
          </w:tcPr>
          <w:p w14:paraId="57D0826A" w14:textId="0843FC3A" w:rsidR="00E0317E" w:rsidRPr="00CF5B0D" w:rsidRDefault="00E0317E" w:rsidP="00E0317E">
            <w:pPr>
              <w:pStyle w:val="Default"/>
              <w:rPr>
                <w:b/>
                <w:sz w:val="22"/>
                <w:szCs w:val="22"/>
              </w:rPr>
            </w:pPr>
            <w:r w:rsidRPr="00CF5B0D">
              <w:t>Разрабатывает предложения по совершенствованию системы управления информационной безопасностью автоматизированных систем кредитно-финансовой сферы.</w:t>
            </w:r>
          </w:p>
        </w:tc>
        <w:tc>
          <w:tcPr>
            <w:tcW w:w="2379" w:type="dxa"/>
          </w:tcPr>
          <w:p w14:paraId="52233169" w14:textId="77777777" w:rsidR="00E0317E" w:rsidRPr="00CF5B0D" w:rsidRDefault="00E0317E" w:rsidP="00E0317E">
            <w:pPr>
              <w:pStyle w:val="Default"/>
              <w:rPr>
                <w:b/>
                <w:bCs/>
                <w:color w:val="auto"/>
                <w:sz w:val="22"/>
                <w:szCs w:val="22"/>
              </w:rPr>
            </w:pPr>
            <w:r w:rsidRPr="00CF5B0D">
              <w:rPr>
                <w:b/>
                <w:bCs/>
                <w:color w:val="auto"/>
                <w:sz w:val="22"/>
                <w:szCs w:val="22"/>
              </w:rPr>
              <w:t xml:space="preserve">Знать </w:t>
            </w:r>
            <w:r w:rsidRPr="00CF5B0D">
              <w:rPr>
                <w:bCs/>
                <w:color w:val="auto"/>
                <w:sz w:val="22"/>
                <w:szCs w:val="22"/>
              </w:rPr>
              <w:t>порядок разработки предложений по совершенствованию системы управления информационной безопасностью автоматизированных систем кредитно-финансовой сферы.</w:t>
            </w:r>
          </w:p>
          <w:p w14:paraId="752813B7" w14:textId="2B2B5965" w:rsidR="00E0317E" w:rsidRPr="00CF5B0D" w:rsidRDefault="00E0317E" w:rsidP="00E0317E">
            <w:pPr>
              <w:pStyle w:val="Default"/>
              <w:rPr>
                <w:b/>
                <w:bCs/>
                <w:sz w:val="22"/>
                <w:szCs w:val="22"/>
              </w:rPr>
            </w:pPr>
            <w:r w:rsidRPr="00CF5B0D">
              <w:rPr>
                <w:b/>
                <w:bCs/>
                <w:color w:val="auto"/>
                <w:sz w:val="22"/>
                <w:szCs w:val="22"/>
              </w:rPr>
              <w:t>Уметь</w:t>
            </w:r>
            <w:r w:rsidRPr="00CF5B0D">
              <w:t xml:space="preserve"> оформлять </w:t>
            </w:r>
            <w:r w:rsidRPr="00CF5B0D">
              <w:rPr>
                <w:bCs/>
                <w:color w:val="auto"/>
                <w:sz w:val="22"/>
                <w:szCs w:val="22"/>
              </w:rPr>
              <w:t>предложения по совершенствованию системы управления информационной безопасностью автоматизированных систем кредитно-финансовой сферы.</w:t>
            </w:r>
          </w:p>
        </w:tc>
        <w:tc>
          <w:tcPr>
            <w:tcW w:w="2310" w:type="dxa"/>
          </w:tcPr>
          <w:p w14:paraId="48352114" w14:textId="77777777" w:rsidR="00E0317E" w:rsidRPr="00CF5B0D" w:rsidRDefault="00E0317E" w:rsidP="00E0317E">
            <w:pPr>
              <w:pStyle w:val="Default"/>
              <w:rPr>
                <w:b/>
                <w:bCs/>
                <w:sz w:val="22"/>
                <w:szCs w:val="22"/>
              </w:rPr>
            </w:pPr>
            <w:r w:rsidRPr="00CF5B0D">
              <w:rPr>
                <w:b/>
                <w:bCs/>
                <w:sz w:val="22"/>
                <w:szCs w:val="22"/>
              </w:rPr>
              <w:t>Задание 1.</w:t>
            </w:r>
          </w:p>
          <w:p w14:paraId="3942D4E8" w14:textId="64D69A45" w:rsidR="00E0317E" w:rsidRPr="00CF5B0D" w:rsidRDefault="00E0317E" w:rsidP="00E0317E">
            <w:pPr>
              <w:pStyle w:val="Default"/>
              <w:rPr>
                <w:bCs/>
                <w:sz w:val="22"/>
                <w:szCs w:val="22"/>
              </w:rPr>
            </w:pPr>
            <w:r w:rsidRPr="00CF5B0D">
              <w:rPr>
                <w:bCs/>
                <w:sz w:val="22"/>
                <w:szCs w:val="22"/>
              </w:rPr>
              <w:t xml:space="preserve">Составить план и программу проведения научной конференции по тематике новых </w:t>
            </w:r>
            <w:proofErr w:type="spellStart"/>
            <w:r w:rsidRPr="00CF5B0D">
              <w:rPr>
                <w:bCs/>
                <w:sz w:val="22"/>
                <w:szCs w:val="22"/>
              </w:rPr>
              <w:t>киберрисков</w:t>
            </w:r>
            <w:proofErr w:type="spellEnd"/>
            <w:r w:rsidRPr="00CF5B0D">
              <w:rPr>
                <w:bCs/>
                <w:sz w:val="22"/>
                <w:szCs w:val="22"/>
              </w:rPr>
              <w:t xml:space="preserve"> для кредитных организаций с учетом распространения новых видов кибератак.</w:t>
            </w:r>
          </w:p>
          <w:p w14:paraId="1D895350" w14:textId="6B1736B0" w:rsidR="00E0317E" w:rsidRPr="00CF5B0D" w:rsidRDefault="00E0317E" w:rsidP="00E0317E">
            <w:pPr>
              <w:pStyle w:val="Default"/>
              <w:rPr>
                <w:b/>
                <w:bCs/>
                <w:sz w:val="22"/>
                <w:szCs w:val="22"/>
              </w:rPr>
            </w:pPr>
          </w:p>
        </w:tc>
      </w:tr>
    </w:tbl>
    <w:p w14:paraId="4163A1F5" w14:textId="77777777" w:rsidR="00AE1B8E" w:rsidRPr="00CF5B0D" w:rsidRDefault="00AE1B8E" w:rsidP="005E5434">
      <w:pPr>
        <w:spacing w:after="0"/>
        <w:jc w:val="center"/>
        <w:rPr>
          <w:b/>
          <w:sz w:val="28"/>
          <w:szCs w:val="28"/>
        </w:rPr>
      </w:pPr>
    </w:p>
    <w:p w14:paraId="303CD2B1" w14:textId="548167FF" w:rsidR="00E5306F" w:rsidRPr="00CF5B0D" w:rsidRDefault="00E5306F" w:rsidP="00E5306F">
      <w:pPr>
        <w:pStyle w:val="af0"/>
        <w:tabs>
          <w:tab w:val="left" w:pos="709"/>
          <w:tab w:val="left" w:pos="1146"/>
        </w:tabs>
        <w:ind w:left="1146" w:hanging="1146"/>
        <w:jc w:val="center"/>
        <w:rPr>
          <w:rFonts w:ascii="Times New Roman" w:hAnsi="Times New Roman"/>
          <w:b/>
          <w:color w:val="FF0000"/>
          <w:sz w:val="28"/>
          <w:szCs w:val="28"/>
        </w:rPr>
      </w:pPr>
      <w:r w:rsidRPr="00CF5B0D">
        <w:rPr>
          <w:rFonts w:ascii="Times New Roman" w:hAnsi="Times New Roman"/>
          <w:b/>
          <w:sz w:val="28"/>
          <w:szCs w:val="28"/>
        </w:rPr>
        <w:lastRenderedPageBreak/>
        <w:t xml:space="preserve">Примерный перечень вопросов и заданий для подготовки </w:t>
      </w:r>
      <w:r w:rsidR="00563B64" w:rsidRPr="00CF5B0D">
        <w:rPr>
          <w:rFonts w:ascii="Times New Roman" w:hAnsi="Times New Roman"/>
          <w:b/>
          <w:sz w:val="28"/>
          <w:szCs w:val="28"/>
        </w:rPr>
        <w:t xml:space="preserve">к </w:t>
      </w:r>
      <w:r w:rsidR="003D6625" w:rsidRPr="00CF5B0D">
        <w:rPr>
          <w:rFonts w:ascii="Times New Roman" w:hAnsi="Times New Roman"/>
          <w:b/>
          <w:sz w:val="28"/>
          <w:szCs w:val="28"/>
        </w:rPr>
        <w:t>экзамену</w:t>
      </w:r>
    </w:p>
    <w:p w14:paraId="4FCB54BA" w14:textId="21EE824C" w:rsidR="007B191E" w:rsidRPr="00CF5B0D" w:rsidRDefault="007B191E" w:rsidP="002912A0">
      <w:pPr>
        <w:pStyle w:val="af6"/>
        <w:numPr>
          <w:ilvl w:val="0"/>
          <w:numId w:val="4"/>
        </w:numPr>
        <w:tabs>
          <w:tab w:val="left" w:pos="1134"/>
        </w:tabs>
        <w:spacing w:line="276" w:lineRule="auto"/>
        <w:ind w:left="0" w:firstLine="709"/>
        <w:rPr>
          <w:color w:val="000000" w:themeColor="text1"/>
          <w:szCs w:val="28"/>
        </w:rPr>
      </w:pPr>
      <w:r w:rsidRPr="00CF5B0D">
        <w:rPr>
          <w:color w:val="000000" w:themeColor="text1"/>
          <w:szCs w:val="28"/>
          <w:lang w:eastAsia="ar-SA"/>
        </w:rPr>
        <w:t xml:space="preserve">Что понимается под «субъектом КИИ».  </w:t>
      </w:r>
    </w:p>
    <w:p w14:paraId="2C2AEABC" w14:textId="148BC772" w:rsidR="00B465EE" w:rsidRPr="00CF5B0D" w:rsidRDefault="007B191E" w:rsidP="002912A0">
      <w:pPr>
        <w:pStyle w:val="af6"/>
        <w:numPr>
          <w:ilvl w:val="0"/>
          <w:numId w:val="4"/>
        </w:numPr>
        <w:tabs>
          <w:tab w:val="left" w:pos="1134"/>
        </w:tabs>
        <w:spacing w:line="276" w:lineRule="auto"/>
        <w:ind w:left="0" w:firstLine="709"/>
        <w:rPr>
          <w:color w:val="000000" w:themeColor="text1"/>
          <w:szCs w:val="28"/>
        </w:rPr>
      </w:pPr>
      <w:r w:rsidRPr="00CF5B0D">
        <w:rPr>
          <w:color w:val="000000" w:themeColor="text1"/>
          <w:szCs w:val="28"/>
          <w:lang w:eastAsia="ar-SA"/>
        </w:rPr>
        <w:t>Как определить сферу, в которой функционирует организация (в соответствии с требованиями 187-ФЗ)</w:t>
      </w:r>
      <w:r w:rsidR="004D2411" w:rsidRPr="00CF5B0D">
        <w:rPr>
          <w:color w:val="000000" w:themeColor="text1"/>
          <w:szCs w:val="28"/>
          <w:lang w:eastAsia="ar-SA"/>
        </w:rPr>
        <w:t>.</w:t>
      </w:r>
    </w:p>
    <w:p w14:paraId="0A3139A9" w14:textId="4BD4A02B" w:rsidR="004D2411" w:rsidRPr="00CF5B0D" w:rsidRDefault="007B191E" w:rsidP="002912A0">
      <w:pPr>
        <w:pStyle w:val="af6"/>
        <w:numPr>
          <w:ilvl w:val="0"/>
          <w:numId w:val="4"/>
        </w:numPr>
        <w:tabs>
          <w:tab w:val="left" w:pos="1134"/>
        </w:tabs>
        <w:spacing w:line="276" w:lineRule="auto"/>
        <w:ind w:left="0" w:firstLine="709"/>
        <w:rPr>
          <w:color w:val="000000" w:themeColor="text1"/>
          <w:szCs w:val="28"/>
        </w:rPr>
      </w:pPr>
      <w:r w:rsidRPr="00CF5B0D">
        <w:rPr>
          <w:color w:val="000000" w:themeColor="text1"/>
          <w:szCs w:val="28"/>
          <w:lang w:eastAsia="ar-SA"/>
        </w:rPr>
        <w:t>Алгоритм определение принадлежности организации к субъектам КИИ</w:t>
      </w:r>
      <w:r w:rsidR="004D2411" w:rsidRPr="00CF5B0D">
        <w:rPr>
          <w:color w:val="000000" w:themeColor="text1"/>
          <w:szCs w:val="28"/>
          <w:lang w:eastAsia="ar-SA"/>
        </w:rPr>
        <w:t>.</w:t>
      </w:r>
    </w:p>
    <w:p w14:paraId="59BA03E3" w14:textId="6DC21D04" w:rsidR="004D2411" w:rsidRPr="00CF5B0D" w:rsidRDefault="007B191E" w:rsidP="002912A0">
      <w:pPr>
        <w:pStyle w:val="af6"/>
        <w:numPr>
          <w:ilvl w:val="0"/>
          <w:numId w:val="4"/>
        </w:numPr>
        <w:tabs>
          <w:tab w:val="left" w:pos="1134"/>
        </w:tabs>
        <w:spacing w:line="276" w:lineRule="auto"/>
        <w:ind w:left="0" w:firstLine="709"/>
        <w:rPr>
          <w:color w:val="000000" w:themeColor="text1"/>
          <w:szCs w:val="28"/>
        </w:rPr>
      </w:pPr>
      <w:r w:rsidRPr="00CF5B0D">
        <w:rPr>
          <w:color w:val="000000" w:themeColor="text1"/>
          <w:szCs w:val="28"/>
          <w:lang w:eastAsia="ar-SA"/>
        </w:rPr>
        <w:t>Информационная система, как субъект КИИ</w:t>
      </w:r>
      <w:r w:rsidR="004D2411" w:rsidRPr="00CF5B0D">
        <w:rPr>
          <w:color w:val="000000" w:themeColor="text1"/>
          <w:szCs w:val="28"/>
          <w:lang w:eastAsia="ar-SA"/>
        </w:rPr>
        <w:t>.</w:t>
      </w:r>
    </w:p>
    <w:p w14:paraId="70070E3C" w14:textId="6C831FF9" w:rsidR="004D2411" w:rsidRPr="00CF5B0D" w:rsidRDefault="007B191E" w:rsidP="002912A0">
      <w:pPr>
        <w:pStyle w:val="af6"/>
        <w:numPr>
          <w:ilvl w:val="0"/>
          <w:numId w:val="4"/>
        </w:numPr>
        <w:tabs>
          <w:tab w:val="left" w:pos="1134"/>
        </w:tabs>
        <w:spacing w:line="276" w:lineRule="auto"/>
        <w:ind w:left="0" w:firstLine="709"/>
        <w:rPr>
          <w:color w:val="000000" w:themeColor="text1"/>
          <w:szCs w:val="28"/>
        </w:rPr>
      </w:pPr>
      <w:r w:rsidRPr="00CF5B0D">
        <w:rPr>
          <w:color w:val="000000" w:themeColor="text1"/>
          <w:szCs w:val="28"/>
        </w:rPr>
        <w:t>Информационно-телекоммуникационная сеть, как субъект КИИ</w:t>
      </w:r>
      <w:r w:rsidR="004D2411" w:rsidRPr="00CF5B0D">
        <w:rPr>
          <w:color w:val="000000" w:themeColor="text1"/>
          <w:szCs w:val="28"/>
        </w:rPr>
        <w:t>.</w:t>
      </w:r>
    </w:p>
    <w:p w14:paraId="241EE369" w14:textId="363255DA" w:rsidR="00B465EE" w:rsidRPr="00CF5B0D" w:rsidRDefault="007B191E" w:rsidP="002912A0">
      <w:pPr>
        <w:pStyle w:val="af6"/>
        <w:numPr>
          <w:ilvl w:val="0"/>
          <w:numId w:val="4"/>
        </w:numPr>
        <w:tabs>
          <w:tab w:val="left" w:pos="1134"/>
        </w:tabs>
        <w:spacing w:line="276" w:lineRule="auto"/>
        <w:ind w:left="0" w:firstLine="709"/>
        <w:rPr>
          <w:color w:val="000000" w:themeColor="text1"/>
          <w:szCs w:val="28"/>
        </w:rPr>
      </w:pPr>
      <w:r w:rsidRPr="00CF5B0D">
        <w:rPr>
          <w:rFonts w:eastAsia="Calibri"/>
          <w:color w:val="000000" w:themeColor="text1"/>
          <w:szCs w:val="28"/>
          <w:lang w:eastAsia="en-US"/>
        </w:rPr>
        <w:t>Автоматизированная система управления, как субъект КИИ</w:t>
      </w:r>
      <w:r w:rsidR="00B465EE" w:rsidRPr="00CF5B0D">
        <w:rPr>
          <w:rFonts w:eastAsia="Calibri"/>
          <w:color w:val="000000" w:themeColor="text1"/>
          <w:szCs w:val="28"/>
          <w:lang w:eastAsia="en-US"/>
        </w:rPr>
        <w:t>.</w:t>
      </w:r>
    </w:p>
    <w:p w14:paraId="1CF82C44" w14:textId="278109D3" w:rsidR="00B465EE" w:rsidRPr="00CF5B0D" w:rsidRDefault="009269AD" w:rsidP="002912A0">
      <w:pPr>
        <w:pStyle w:val="af6"/>
        <w:numPr>
          <w:ilvl w:val="0"/>
          <w:numId w:val="4"/>
        </w:numPr>
        <w:tabs>
          <w:tab w:val="left" w:pos="1134"/>
        </w:tabs>
        <w:spacing w:line="276" w:lineRule="auto"/>
        <w:ind w:left="0" w:firstLine="709"/>
        <w:rPr>
          <w:color w:val="000000" w:themeColor="text1"/>
          <w:szCs w:val="28"/>
        </w:rPr>
      </w:pPr>
      <w:r w:rsidRPr="00CF5B0D">
        <w:rPr>
          <w:rFonts w:eastAsia="Calibri"/>
          <w:color w:val="000000" w:themeColor="text1"/>
          <w:szCs w:val="28"/>
        </w:rPr>
        <w:t>Классификация объектов КИИ</w:t>
      </w:r>
      <w:r w:rsidR="004D2411" w:rsidRPr="00CF5B0D">
        <w:rPr>
          <w:rFonts w:eastAsia="Calibri"/>
          <w:color w:val="000000" w:themeColor="text1"/>
          <w:szCs w:val="28"/>
        </w:rPr>
        <w:t>.</w:t>
      </w:r>
    </w:p>
    <w:p w14:paraId="6B1952BA" w14:textId="707DC157" w:rsidR="00B465EE" w:rsidRPr="00CF5B0D" w:rsidRDefault="009269AD" w:rsidP="002912A0">
      <w:pPr>
        <w:pStyle w:val="af6"/>
        <w:numPr>
          <w:ilvl w:val="0"/>
          <w:numId w:val="4"/>
        </w:numPr>
        <w:tabs>
          <w:tab w:val="left" w:pos="1134"/>
        </w:tabs>
        <w:spacing w:line="276" w:lineRule="auto"/>
        <w:ind w:left="0" w:firstLine="709"/>
        <w:rPr>
          <w:color w:val="000000" w:themeColor="text1"/>
          <w:szCs w:val="28"/>
        </w:rPr>
      </w:pPr>
      <w:r w:rsidRPr="00CF5B0D">
        <w:rPr>
          <w:rFonts w:eastAsia="Calibri"/>
          <w:color w:val="000000" w:themeColor="text1"/>
          <w:szCs w:val="28"/>
          <w:lang w:eastAsia="en-US"/>
        </w:rPr>
        <w:t>Права субъектов КИИ</w:t>
      </w:r>
      <w:r w:rsidR="00B465EE" w:rsidRPr="00CF5B0D">
        <w:rPr>
          <w:rFonts w:eastAsia="Calibri"/>
          <w:color w:val="000000" w:themeColor="text1"/>
          <w:szCs w:val="28"/>
          <w:lang w:eastAsia="en-US"/>
        </w:rPr>
        <w:t>.</w:t>
      </w:r>
    </w:p>
    <w:p w14:paraId="4027C98A" w14:textId="77777777" w:rsidR="009269AD" w:rsidRPr="00CF5B0D" w:rsidRDefault="009269AD"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Обязанности субъектов КИИ.</w:t>
      </w:r>
    </w:p>
    <w:p w14:paraId="03079895" w14:textId="0BFBE5E8" w:rsidR="00B465EE" w:rsidRPr="00CF5B0D" w:rsidRDefault="00100E7B"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Выполнение обязанностей субъектом КИИ (практический подход)</w:t>
      </w:r>
      <w:r w:rsidR="00F1456B" w:rsidRPr="00CF5B0D">
        <w:rPr>
          <w:rFonts w:ascii="Times New Roman" w:hAnsi="Times New Roman"/>
          <w:color w:val="000000" w:themeColor="text1"/>
          <w:sz w:val="28"/>
          <w:szCs w:val="28"/>
        </w:rPr>
        <w:t>.</w:t>
      </w:r>
    </w:p>
    <w:p w14:paraId="0D051558" w14:textId="4AAA3775" w:rsidR="00B465EE" w:rsidRPr="00CF5B0D" w:rsidRDefault="00100E7B"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Категорирование объектов КИИ (формирование комиссии по категорированию)</w:t>
      </w:r>
      <w:r w:rsidR="00F1456B" w:rsidRPr="00CF5B0D">
        <w:rPr>
          <w:rFonts w:ascii="Times New Roman" w:hAnsi="Times New Roman"/>
          <w:color w:val="000000" w:themeColor="text1"/>
          <w:sz w:val="28"/>
          <w:szCs w:val="28"/>
        </w:rPr>
        <w:t>.</w:t>
      </w:r>
    </w:p>
    <w:p w14:paraId="13E34390" w14:textId="3BE3294A" w:rsidR="00100E7B" w:rsidRPr="00CF5B0D" w:rsidRDefault="00100E7B" w:rsidP="002912A0">
      <w:pPr>
        <w:pStyle w:val="af0"/>
        <w:numPr>
          <w:ilvl w:val="0"/>
          <w:numId w:val="4"/>
        </w:numPr>
        <w:tabs>
          <w:tab w:val="left" w:pos="1134"/>
        </w:tabs>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Категорирование объектов КИИ (подготовка перечня объектов КИИ подлежащих категорированию).</w:t>
      </w:r>
    </w:p>
    <w:p w14:paraId="52805221" w14:textId="29A3E224" w:rsidR="00100E7B" w:rsidRPr="00CF5B0D" w:rsidRDefault="00100E7B" w:rsidP="002912A0">
      <w:pPr>
        <w:pStyle w:val="af0"/>
        <w:numPr>
          <w:ilvl w:val="0"/>
          <w:numId w:val="4"/>
        </w:numPr>
        <w:tabs>
          <w:tab w:val="left" w:pos="1134"/>
        </w:tabs>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Категорирование объектов КИИ (</w:t>
      </w:r>
      <w:r w:rsidR="004C33A0" w:rsidRPr="00CF5B0D">
        <w:rPr>
          <w:rFonts w:ascii="Times New Roman" w:hAnsi="Times New Roman"/>
          <w:color w:val="000000" w:themeColor="text1"/>
          <w:sz w:val="28"/>
          <w:szCs w:val="28"/>
        </w:rPr>
        <w:t>категорирование</w:t>
      </w:r>
      <w:r w:rsidRPr="00CF5B0D">
        <w:rPr>
          <w:rFonts w:ascii="Times New Roman" w:hAnsi="Times New Roman"/>
          <w:color w:val="000000" w:themeColor="text1"/>
          <w:sz w:val="28"/>
          <w:szCs w:val="28"/>
        </w:rPr>
        <w:t>).</w:t>
      </w:r>
    </w:p>
    <w:p w14:paraId="314AAE5F" w14:textId="45A0B070" w:rsidR="00B465EE" w:rsidRPr="00CF5B0D" w:rsidRDefault="009D0030"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Цель создания системы обеспечения информационной безопасности значимых объектов КИИ</w:t>
      </w:r>
      <w:r w:rsidR="00F1456B" w:rsidRPr="00CF5B0D">
        <w:rPr>
          <w:rFonts w:ascii="Times New Roman" w:hAnsi="Times New Roman"/>
          <w:color w:val="000000" w:themeColor="text1"/>
          <w:sz w:val="28"/>
          <w:szCs w:val="28"/>
        </w:rPr>
        <w:t>.</w:t>
      </w:r>
    </w:p>
    <w:p w14:paraId="19102EFB" w14:textId="3609C79B" w:rsidR="00B465EE" w:rsidRPr="00CF5B0D" w:rsidRDefault="00A97367"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Создани</w:t>
      </w:r>
      <w:r w:rsidR="00F6625E" w:rsidRPr="00CF5B0D">
        <w:rPr>
          <w:rFonts w:ascii="Times New Roman" w:hAnsi="Times New Roman"/>
          <w:color w:val="000000" w:themeColor="text1"/>
          <w:sz w:val="28"/>
          <w:szCs w:val="28"/>
        </w:rPr>
        <w:t>е</w:t>
      </w:r>
      <w:r w:rsidRPr="00CF5B0D">
        <w:rPr>
          <w:rFonts w:ascii="Times New Roman" w:hAnsi="Times New Roman"/>
          <w:color w:val="000000" w:themeColor="text1"/>
          <w:sz w:val="28"/>
          <w:szCs w:val="28"/>
        </w:rPr>
        <w:t xml:space="preserve"> системы обеспечения информационной безопасности значимых объектов КИИ (планирование)</w:t>
      </w:r>
      <w:r w:rsidR="00F1456B" w:rsidRPr="00CF5B0D">
        <w:rPr>
          <w:rFonts w:ascii="Times New Roman" w:hAnsi="Times New Roman"/>
          <w:color w:val="000000" w:themeColor="text1"/>
          <w:sz w:val="28"/>
          <w:szCs w:val="28"/>
        </w:rPr>
        <w:t>.</w:t>
      </w:r>
    </w:p>
    <w:p w14:paraId="6C0014B3" w14:textId="6F81D4B3" w:rsidR="00B465EE" w:rsidRPr="00CF5B0D" w:rsidRDefault="00F6625E"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Создание</w:t>
      </w:r>
      <w:r w:rsidR="00A97367" w:rsidRPr="00CF5B0D">
        <w:rPr>
          <w:rFonts w:ascii="Times New Roman" w:hAnsi="Times New Roman"/>
          <w:color w:val="000000" w:themeColor="text1"/>
          <w:sz w:val="28"/>
          <w:szCs w:val="28"/>
        </w:rPr>
        <w:t xml:space="preserve"> системы обеспечения информационной безопасности значимых объектов КИИ (реализация)</w:t>
      </w:r>
      <w:r w:rsidR="00F1456B" w:rsidRPr="00CF5B0D">
        <w:rPr>
          <w:rFonts w:ascii="Times New Roman" w:hAnsi="Times New Roman"/>
          <w:color w:val="000000" w:themeColor="text1"/>
          <w:sz w:val="28"/>
          <w:szCs w:val="28"/>
        </w:rPr>
        <w:t>.</w:t>
      </w:r>
    </w:p>
    <w:p w14:paraId="5C25404D" w14:textId="7333511C" w:rsidR="00B465EE" w:rsidRPr="00CF5B0D" w:rsidRDefault="00B465EE" w:rsidP="002912A0">
      <w:pPr>
        <w:pStyle w:val="af6"/>
        <w:numPr>
          <w:ilvl w:val="0"/>
          <w:numId w:val="4"/>
        </w:numPr>
        <w:tabs>
          <w:tab w:val="left" w:pos="1134"/>
        </w:tabs>
        <w:spacing w:line="276" w:lineRule="auto"/>
        <w:ind w:left="0" w:firstLine="709"/>
        <w:rPr>
          <w:b/>
          <w:color w:val="000000" w:themeColor="text1"/>
          <w:szCs w:val="28"/>
        </w:rPr>
      </w:pPr>
      <w:r w:rsidRPr="00CF5B0D">
        <w:rPr>
          <w:rFonts w:eastAsia="Calibri"/>
          <w:color w:val="000000" w:themeColor="text1"/>
          <w:szCs w:val="28"/>
          <w:lang w:eastAsia="en-US"/>
        </w:rPr>
        <w:t xml:space="preserve"> </w:t>
      </w:r>
      <w:r w:rsidR="00F6625E" w:rsidRPr="00CF5B0D">
        <w:rPr>
          <w:rFonts w:eastAsia="Calibri"/>
          <w:color w:val="000000" w:themeColor="text1"/>
          <w:szCs w:val="28"/>
          <w:lang w:eastAsia="en-US"/>
        </w:rPr>
        <w:t>Создание</w:t>
      </w:r>
      <w:r w:rsidR="00A97367" w:rsidRPr="00CF5B0D">
        <w:rPr>
          <w:rFonts w:eastAsia="Calibri"/>
          <w:color w:val="000000" w:themeColor="text1"/>
          <w:szCs w:val="28"/>
          <w:lang w:eastAsia="en-US"/>
        </w:rPr>
        <w:t xml:space="preserve"> системы обеспечения информационной безопасности значимых объектов КИИ (мониторинг и контроль)</w:t>
      </w:r>
      <w:r w:rsidRPr="00CF5B0D">
        <w:rPr>
          <w:rFonts w:eastAsia="Calibri"/>
          <w:color w:val="000000" w:themeColor="text1"/>
          <w:szCs w:val="28"/>
          <w:lang w:eastAsia="en-US"/>
        </w:rPr>
        <w:t>.</w:t>
      </w:r>
    </w:p>
    <w:p w14:paraId="39E67EAC" w14:textId="425C9D84" w:rsidR="004D2411" w:rsidRPr="00CF5B0D" w:rsidRDefault="00F6625E" w:rsidP="002912A0">
      <w:pPr>
        <w:pStyle w:val="af6"/>
        <w:numPr>
          <w:ilvl w:val="0"/>
          <w:numId w:val="4"/>
        </w:numPr>
        <w:tabs>
          <w:tab w:val="left" w:pos="1134"/>
        </w:tabs>
        <w:spacing w:line="276" w:lineRule="auto"/>
        <w:ind w:left="0" w:firstLine="709"/>
        <w:rPr>
          <w:b/>
          <w:color w:val="000000" w:themeColor="text1"/>
          <w:szCs w:val="28"/>
        </w:rPr>
      </w:pPr>
      <w:r w:rsidRPr="00CF5B0D">
        <w:rPr>
          <w:rFonts w:eastAsia="Calibri"/>
          <w:color w:val="000000" w:themeColor="text1"/>
          <w:szCs w:val="28"/>
          <w:lang w:eastAsia="en-US"/>
        </w:rPr>
        <w:t>Создание</w:t>
      </w:r>
      <w:r w:rsidR="00A97367" w:rsidRPr="00CF5B0D">
        <w:rPr>
          <w:rFonts w:eastAsia="Calibri"/>
          <w:color w:val="000000" w:themeColor="text1"/>
          <w:szCs w:val="28"/>
          <w:lang w:eastAsia="en-US"/>
        </w:rPr>
        <w:t xml:space="preserve"> системы обеспечения информационной безопасности значимых объектов КИИ (совершенствование)</w:t>
      </w:r>
    </w:p>
    <w:p w14:paraId="122D3D9E" w14:textId="7369BC6A" w:rsidR="00B465EE" w:rsidRPr="00CF5B0D" w:rsidRDefault="00B465EE" w:rsidP="002912A0">
      <w:pPr>
        <w:pStyle w:val="af6"/>
        <w:numPr>
          <w:ilvl w:val="0"/>
          <w:numId w:val="4"/>
        </w:numPr>
        <w:tabs>
          <w:tab w:val="left" w:pos="1134"/>
        </w:tabs>
        <w:spacing w:line="276" w:lineRule="auto"/>
        <w:ind w:left="0" w:firstLine="709"/>
        <w:rPr>
          <w:b/>
          <w:color w:val="000000" w:themeColor="text1"/>
          <w:szCs w:val="28"/>
        </w:rPr>
      </w:pPr>
      <w:r w:rsidRPr="00CF5B0D">
        <w:rPr>
          <w:rFonts w:eastAsia="Calibri"/>
          <w:color w:val="000000" w:themeColor="text1"/>
          <w:szCs w:val="28"/>
          <w:lang w:eastAsia="en-US"/>
        </w:rPr>
        <w:t xml:space="preserve"> </w:t>
      </w:r>
      <w:r w:rsidR="00A97367" w:rsidRPr="00CF5B0D">
        <w:rPr>
          <w:rFonts w:eastAsia="Calibri"/>
          <w:color w:val="000000" w:themeColor="text1"/>
          <w:szCs w:val="28"/>
          <w:lang w:eastAsia="en-US"/>
        </w:rPr>
        <w:t xml:space="preserve">Взаимодействие с </w:t>
      </w:r>
      <w:proofErr w:type="spellStart"/>
      <w:r w:rsidR="00A97367" w:rsidRPr="00CF5B0D">
        <w:rPr>
          <w:rFonts w:eastAsia="Calibri"/>
          <w:color w:val="000000" w:themeColor="text1"/>
          <w:szCs w:val="28"/>
          <w:lang w:eastAsia="en-US"/>
        </w:rPr>
        <w:t>ГосСОПКА</w:t>
      </w:r>
      <w:proofErr w:type="spellEnd"/>
      <w:r w:rsidR="00A97367" w:rsidRPr="00CF5B0D">
        <w:rPr>
          <w:rFonts w:eastAsia="Calibri"/>
          <w:color w:val="000000" w:themeColor="text1"/>
          <w:szCs w:val="28"/>
          <w:lang w:eastAsia="en-US"/>
        </w:rPr>
        <w:t xml:space="preserve"> (нормативное требование)</w:t>
      </w:r>
      <w:r w:rsidR="004D2411" w:rsidRPr="00CF5B0D">
        <w:rPr>
          <w:rFonts w:eastAsia="Calibri"/>
          <w:color w:val="000000" w:themeColor="text1"/>
          <w:szCs w:val="28"/>
          <w:lang w:eastAsia="en-US"/>
        </w:rPr>
        <w:t>.</w:t>
      </w:r>
    </w:p>
    <w:p w14:paraId="4517DCAC" w14:textId="3CE2CE42" w:rsidR="00B465EE" w:rsidRPr="00CF5B0D" w:rsidRDefault="00A97367"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Что такое </w:t>
      </w:r>
      <w:proofErr w:type="spellStart"/>
      <w:r w:rsidRPr="00CF5B0D">
        <w:rPr>
          <w:rFonts w:ascii="Times New Roman" w:hAnsi="Times New Roman"/>
          <w:color w:val="000000" w:themeColor="text1"/>
          <w:sz w:val="28"/>
          <w:szCs w:val="28"/>
        </w:rPr>
        <w:t>ГосСОПКА</w:t>
      </w:r>
      <w:proofErr w:type="spellEnd"/>
      <w:r w:rsidR="00F1456B" w:rsidRPr="00CF5B0D">
        <w:rPr>
          <w:rFonts w:ascii="Times New Roman" w:hAnsi="Times New Roman"/>
          <w:color w:val="000000" w:themeColor="text1"/>
          <w:sz w:val="28"/>
          <w:szCs w:val="28"/>
        </w:rPr>
        <w:t>.</w:t>
      </w:r>
    </w:p>
    <w:p w14:paraId="64B8D87F" w14:textId="367274A7" w:rsidR="00301721" w:rsidRPr="00CF5B0D" w:rsidRDefault="00B465EE" w:rsidP="002912A0">
      <w:pPr>
        <w:pStyle w:val="af0"/>
        <w:numPr>
          <w:ilvl w:val="0"/>
          <w:numId w:val="4"/>
        </w:numPr>
        <w:tabs>
          <w:tab w:val="left" w:pos="709"/>
          <w:tab w:val="left" w:pos="993"/>
          <w:tab w:val="left" w:pos="1134"/>
        </w:tabs>
        <w:spacing w:after="0"/>
        <w:ind w:left="0" w:firstLine="709"/>
        <w:jc w:val="both"/>
        <w:rPr>
          <w:rFonts w:ascii="Times New Roman" w:hAnsi="Times New Roman"/>
          <w:b/>
          <w:color w:val="000000" w:themeColor="text1"/>
          <w:sz w:val="28"/>
          <w:szCs w:val="28"/>
        </w:rPr>
      </w:pPr>
      <w:r w:rsidRPr="00CF5B0D">
        <w:rPr>
          <w:rFonts w:ascii="Times New Roman" w:hAnsi="Times New Roman"/>
          <w:color w:val="000000" w:themeColor="text1"/>
          <w:sz w:val="28"/>
          <w:szCs w:val="28"/>
        </w:rPr>
        <w:t xml:space="preserve"> </w:t>
      </w:r>
      <w:r w:rsidR="00A97367" w:rsidRPr="00CF5B0D">
        <w:rPr>
          <w:rFonts w:ascii="Times New Roman" w:hAnsi="Times New Roman"/>
          <w:color w:val="000000" w:themeColor="text1"/>
          <w:sz w:val="28"/>
          <w:szCs w:val="28"/>
        </w:rPr>
        <w:t>Что понимается под информационными ресурсами Российской Федерации</w:t>
      </w:r>
      <w:r w:rsidRPr="00CF5B0D">
        <w:rPr>
          <w:rFonts w:ascii="Times New Roman" w:hAnsi="Times New Roman"/>
          <w:color w:val="000000" w:themeColor="text1"/>
          <w:sz w:val="28"/>
          <w:szCs w:val="28"/>
        </w:rPr>
        <w:t>.</w:t>
      </w:r>
    </w:p>
    <w:p w14:paraId="1527552C" w14:textId="7823DD71" w:rsidR="00A97367" w:rsidRPr="00CF5B0D" w:rsidRDefault="00703BC3"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Что относятся к</w:t>
      </w:r>
      <w:r w:rsidR="00A97367" w:rsidRPr="00CF5B0D">
        <w:rPr>
          <w:rFonts w:ascii="Times New Roman" w:hAnsi="Times New Roman"/>
          <w:color w:val="000000" w:themeColor="text1"/>
          <w:sz w:val="28"/>
          <w:szCs w:val="28"/>
        </w:rPr>
        <w:t xml:space="preserve"> силам, предназначенным для обнаружения, предупреждения и ликвидации последствий компьютерных атак и реагирования на </w:t>
      </w:r>
      <w:r w:rsidRPr="00CF5B0D">
        <w:rPr>
          <w:rFonts w:ascii="Times New Roman" w:hAnsi="Times New Roman"/>
          <w:color w:val="000000" w:themeColor="text1"/>
          <w:sz w:val="28"/>
          <w:szCs w:val="28"/>
        </w:rPr>
        <w:t>них.</w:t>
      </w:r>
    </w:p>
    <w:p w14:paraId="0429366C" w14:textId="77777777" w:rsidR="00703BC3" w:rsidRPr="00CF5B0D" w:rsidRDefault="00703BC3"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Нормативно-правовые акты по вопросам взаимодействия с </w:t>
      </w:r>
      <w:proofErr w:type="spellStart"/>
      <w:r w:rsidRPr="00CF5B0D">
        <w:rPr>
          <w:rFonts w:ascii="Times New Roman" w:hAnsi="Times New Roman"/>
          <w:color w:val="000000" w:themeColor="text1"/>
          <w:sz w:val="28"/>
          <w:szCs w:val="28"/>
        </w:rPr>
        <w:t>ГосСОПКА</w:t>
      </w:r>
      <w:proofErr w:type="spellEnd"/>
      <w:r w:rsidRPr="00CF5B0D">
        <w:rPr>
          <w:rFonts w:ascii="Times New Roman" w:hAnsi="Times New Roman"/>
          <w:color w:val="000000" w:themeColor="text1"/>
          <w:sz w:val="28"/>
          <w:szCs w:val="28"/>
        </w:rPr>
        <w:t>.</w:t>
      </w:r>
    </w:p>
    <w:p w14:paraId="5B7BC7E4" w14:textId="3930FC02" w:rsidR="00B465EE" w:rsidRPr="00CF5B0D" w:rsidRDefault="00703BC3"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 Методические рекомендации по обнаружению компьютерных атак на информационные ресурсы (предоставляется по запросу в НКЦКИ)</w:t>
      </w:r>
      <w:r w:rsidR="00F1456B" w:rsidRPr="00CF5B0D">
        <w:rPr>
          <w:rFonts w:ascii="Times New Roman" w:hAnsi="Times New Roman"/>
          <w:color w:val="000000" w:themeColor="text1"/>
          <w:sz w:val="28"/>
          <w:szCs w:val="28"/>
        </w:rPr>
        <w:t>.</w:t>
      </w:r>
    </w:p>
    <w:p w14:paraId="5C97BA26" w14:textId="7E06E6C7" w:rsidR="00B465EE" w:rsidRPr="00CF5B0D" w:rsidRDefault="002F2436"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Структура </w:t>
      </w:r>
      <w:proofErr w:type="spellStart"/>
      <w:r w:rsidRPr="00CF5B0D">
        <w:rPr>
          <w:rFonts w:ascii="Times New Roman" w:hAnsi="Times New Roman"/>
          <w:color w:val="000000" w:themeColor="text1"/>
          <w:sz w:val="28"/>
          <w:szCs w:val="28"/>
        </w:rPr>
        <w:t>ГосСОПКА</w:t>
      </w:r>
      <w:proofErr w:type="spellEnd"/>
      <w:r w:rsidR="00B465EE" w:rsidRPr="00CF5B0D">
        <w:rPr>
          <w:rFonts w:ascii="Times New Roman" w:hAnsi="Times New Roman"/>
          <w:color w:val="000000" w:themeColor="text1"/>
          <w:sz w:val="28"/>
          <w:szCs w:val="28"/>
        </w:rPr>
        <w:t>.</w:t>
      </w:r>
    </w:p>
    <w:p w14:paraId="0E87A5A7" w14:textId="0819CE18" w:rsidR="00B465EE" w:rsidRPr="00CF5B0D" w:rsidRDefault="00025D80"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lastRenderedPageBreak/>
        <w:t>Что относится к</w:t>
      </w:r>
      <w:r w:rsidR="002F2436" w:rsidRPr="00CF5B0D">
        <w:rPr>
          <w:rFonts w:ascii="Times New Roman" w:hAnsi="Times New Roman"/>
          <w:color w:val="000000" w:themeColor="text1"/>
          <w:sz w:val="28"/>
          <w:szCs w:val="28"/>
        </w:rPr>
        <w:t xml:space="preserve"> основным задачам центров </w:t>
      </w:r>
      <w:proofErr w:type="spellStart"/>
      <w:r w:rsidR="002F2436" w:rsidRPr="00CF5B0D">
        <w:rPr>
          <w:rFonts w:ascii="Times New Roman" w:hAnsi="Times New Roman"/>
          <w:color w:val="000000" w:themeColor="text1"/>
          <w:sz w:val="28"/>
          <w:szCs w:val="28"/>
        </w:rPr>
        <w:t>ГосСОПКА</w:t>
      </w:r>
      <w:proofErr w:type="spellEnd"/>
      <w:r w:rsidR="00F1456B" w:rsidRPr="00CF5B0D">
        <w:rPr>
          <w:rFonts w:ascii="Times New Roman" w:hAnsi="Times New Roman"/>
          <w:color w:val="000000" w:themeColor="text1"/>
          <w:sz w:val="28"/>
          <w:szCs w:val="28"/>
        </w:rPr>
        <w:t>.</w:t>
      </w:r>
      <w:r w:rsidR="00B465EE" w:rsidRPr="00CF5B0D">
        <w:rPr>
          <w:rFonts w:ascii="Times New Roman" w:hAnsi="Times New Roman"/>
          <w:color w:val="000000" w:themeColor="text1"/>
          <w:sz w:val="28"/>
          <w:szCs w:val="28"/>
        </w:rPr>
        <w:t xml:space="preserve"> </w:t>
      </w:r>
    </w:p>
    <w:p w14:paraId="33AEEE7C" w14:textId="77777777" w:rsidR="00BD18DA" w:rsidRPr="00CF5B0D" w:rsidRDefault="00BD18DA"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Два варианта взаимодействия субъекта КИИ с </w:t>
      </w:r>
      <w:proofErr w:type="spellStart"/>
      <w:r w:rsidRPr="00CF5B0D">
        <w:rPr>
          <w:rFonts w:ascii="Times New Roman" w:hAnsi="Times New Roman"/>
          <w:color w:val="000000" w:themeColor="text1"/>
          <w:sz w:val="28"/>
          <w:szCs w:val="28"/>
        </w:rPr>
        <w:t>ГосСОПКА</w:t>
      </w:r>
      <w:proofErr w:type="spellEnd"/>
      <w:r w:rsidRPr="00CF5B0D">
        <w:rPr>
          <w:rFonts w:ascii="Times New Roman" w:hAnsi="Times New Roman"/>
          <w:color w:val="000000" w:themeColor="text1"/>
          <w:sz w:val="28"/>
          <w:szCs w:val="28"/>
        </w:rPr>
        <w:t>.</w:t>
      </w:r>
    </w:p>
    <w:p w14:paraId="0A46E693" w14:textId="1E24C2F0" w:rsidR="00B465EE" w:rsidRPr="00CF5B0D" w:rsidRDefault="00BD18DA"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Создание и организация взаимодействия собственного ведомственного (корпоративного) центра (сегмента) </w:t>
      </w:r>
      <w:proofErr w:type="spellStart"/>
      <w:r w:rsidRPr="00CF5B0D">
        <w:rPr>
          <w:rFonts w:ascii="Times New Roman" w:hAnsi="Times New Roman"/>
          <w:color w:val="000000" w:themeColor="text1"/>
          <w:sz w:val="28"/>
          <w:szCs w:val="28"/>
        </w:rPr>
        <w:t>ГосСОПКА</w:t>
      </w:r>
      <w:proofErr w:type="spellEnd"/>
      <w:r w:rsidR="00F1456B" w:rsidRPr="00CF5B0D">
        <w:rPr>
          <w:rFonts w:ascii="Times New Roman" w:hAnsi="Times New Roman"/>
          <w:color w:val="000000" w:themeColor="text1"/>
          <w:sz w:val="28"/>
          <w:szCs w:val="28"/>
        </w:rPr>
        <w:t>.</w:t>
      </w:r>
    </w:p>
    <w:p w14:paraId="0A0014C7" w14:textId="086A9023" w:rsidR="00B465EE" w:rsidRPr="00CF5B0D" w:rsidRDefault="00BD18DA"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Создание и организация взаимодействие через ведомственный (корпоративный) центр (сегмент) </w:t>
      </w:r>
      <w:proofErr w:type="spellStart"/>
      <w:r w:rsidRPr="00CF5B0D">
        <w:rPr>
          <w:rFonts w:ascii="Times New Roman" w:hAnsi="Times New Roman"/>
          <w:color w:val="000000" w:themeColor="text1"/>
          <w:sz w:val="28"/>
          <w:szCs w:val="28"/>
        </w:rPr>
        <w:t>ГосСОПКА</w:t>
      </w:r>
      <w:proofErr w:type="spellEnd"/>
      <w:r w:rsidRPr="00CF5B0D">
        <w:rPr>
          <w:rFonts w:ascii="Times New Roman" w:hAnsi="Times New Roman"/>
          <w:color w:val="000000" w:themeColor="text1"/>
          <w:sz w:val="28"/>
          <w:szCs w:val="28"/>
        </w:rPr>
        <w:t>.</w:t>
      </w:r>
    </w:p>
    <w:p w14:paraId="299ECD51" w14:textId="02E2D696" w:rsidR="00B465EE" w:rsidRPr="00CF5B0D" w:rsidRDefault="00BD18DA" w:rsidP="002912A0">
      <w:pPr>
        <w:pStyle w:val="af0"/>
        <w:numPr>
          <w:ilvl w:val="0"/>
          <w:numId w:val="4"/>
        </w:numPr>
        <w:tabs>
          <w:tab w:val="left" w:pos="1134"/>
          <w:tab w:val="left" w:pos="4678"/>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Базовый комплект документации ведомственного (корпоративного) центра (сегмента) </w:t>
      </w:r>
      <w:proofErr w:type="spellStart"/>
      <w:r w:rsidRPr="00CF5B0D">
        <w:rPr>
          <w:rFonts w:ascii="Times New Roman" w:hAnsi="Times New Roman"/>
          <w:color w:val="000000" w:themeColor="text1"/>
          <w:sz w:val="28"/>
          <w:szCs w:val="28"/>
        </w:rPr>
        <w:t>ГосСОПКА</w:t>
      </w:r>
      <w:proofErr w:type="spellEnd"/>
      <w:r w:rsidR="00F1456B" w:rsidRPr="00CF5B0D">
        <w:rPr>
          <w:rFonts w:ascii="Times New Roman" w:hAnsi="Times New Roman"/>
          <w:color w:val="000000" w:themeColor="text1"/>
          <w:sz w:val="28"/>
          <w:szCs w:val="28"/>
        </w:rPr>
        <w:t>.</w:t>
      </w:r>
    </w:p>
    <w:p w14:paraId="16571E97" w14:textId="6845AED8" w:rsidR="00B465EE" w:rsidRPr="00CF5B0D" w:rsidRDefault="00BD18DA" w:rsidP="002912A0">
      <w:pPr>
        <w:pStyle w:val="af0"/>
        <w:numPr>
          <w:ilvl w:val="0"/>
          <w:numId w:val="4"/>
        </w:numPr>
        <w:tabs>
          <w:tab w:val="left" w:pos="1134"/>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Схема взаимодействия с </w:t>
      </w:r>
      <w:proofErr w:type="spellStart"/>
      <w:r w:rsidRPr="00CF5B0D">
        <w:rPr>
          <w:rFonts w:ascii="Times New Roman" w:hAnsi="Times New Roman"/>
          <w:color w:val="000000" w:themeColor="text1"/>
          <w:sz w:val="28"/>
          <w:szCs w:val="28"/>
        </w:rPr>
        <w:t>ГосСОПКА</w:t>
      </w:r>
      <w:proofErr w:type="spellEnd"/>
      <w:r w:rsidRPr="00CF5B0D">
        <w:rPr>
          <w:rFonts w:ascii="Times New Roman" w:hAnsi="Times New Roman"/>
          <w:color w:val="000000" w:themeColor="text1"/>
          <w:sz w:val="28"/>
          <w:szCs w:val="28"/>
        </w:rPr>
        <w:t>.</w:t>
      </w:r>
    </w:p>
    <w:p w14:paraId="4CE6C568" w14:textId="77777777" w:rsidR="00D91BB6" w:rsidRPr="00CF5B0D" w:rsidRDefault="0015682D" w:rsidP="00D91BB6">
      <w:pPr>
        <w:pStyle w:val="af0"/>
        <w:numPr>
          <w:ilvl w:val="0"/>
          <w:numId w:val="4"/>
        </w:numPr>
        <w:ind w:left="1134" w:hanging="425"/>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 </w:t>
      </w:r>
      <w:r w:rsidR="00D91BB6" w:rsidRPr="00CF5B0D">
        <w:rPr>
          <w:rFonts w:ascii="Times New Roman" w:hAnsi="Times New Roman"/>
          <w:color w:val="000000" w:themeColor="text1"/>
          <w:sz w:val="28"/>
          <w:szCs w:val="28"/>
        </w:rPr>
        <w:t xml:space="preserve">Взаимодействие субъекта КИИ с </w:t>
      </w:r>
      <w:proofErr w:type="spellStart"/>
      <w:r w:rsidR="00D91BB6" w:rsidRPr="00CF5B0D">
        <w:rPr>
          <w:rFonts w:ascii="Times New Roman" w:hAnsi="Times New Roman"/>
          <w:color w:val="000000" w:themeColor="text1"/>
          <w:sz w:val="28"/>
          <w:szCs w:val="28"/>
        </w:rPr>
        <w:t>ГосСОПКА</w:t>
      </w:r>
      <w:proofErr w:type="spellEnd"/>
      <w:r w:rsidR="00D91BB6" w:rsidRPr="00CF5B0D">
        <w:rPr>
          <w:rFonts w:ascii="Times New Roman" w:hAnsi="Times New Roman"/>
          <w:color w:val="000000" w:themeColor="text1"/>
          <w:sz w:val="28"/>
          <w:szCs w:val="28"/>
        </w:rPr>
        <w:t>.</w:t>
      </w:r>
    </w:p>
    <w:p w14:paraId="5F0F1396" w14:textId="4C30124E" w:rsidR="00E5306F" w:rsidRPr="00CF5B0D" w:rsidRDefault="0015682D" w:rsidP="000B7688">
      <w:pPr>
        <w:pStyle w:val="af0"/>
        <w:numPr>
          <w:ilvl w:val="0"/>
          <w:numId w:val="4"/>
        </w:numPr>
        <w:tabs>
          <w:tab w:val="left" w:pos="1134"/>
          <w:tab w:val="left" w:pos="4678"/>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 </w:t>
      </w:r>
      <w:r w:rsidR="00E5306F" w:rsidRPr="00CF5B0D">
        <w:rPr>
          <w:rFonts w:ascii="Times New Roman" w:hAnsi="Times New Roman"/>
          <w:color w:val="000000" w:themeColor="text1"/>
          <w:sz w:val="28"/>
          <w:szCs w:val="28"/>
        </w:rPr>
        <w:t xml:space="preserve">Задание 1. </w:t>
      </w:r>
      <w:r w:rsidRPr="00CF5B0D">
        <w:rPr>
          <w:rFonts w:ascii="Times New Roman" w:hAnsi="Times New Roman"/>
          <w:color w:val="000000" w:themeColor="text1"/>
          <w:sz w:val="28"/>
          <w:szCs w:val="28"/>
        </w:rPr>
        <w:t>Подготовить расширенное обоснование для руководства организации КФС по включению ее в перечень субъектов КИИ.</w:t>
      </w:r>
    </w:p>
    <w:p w14:paraId="7EAE1F6E" w14:textId="15993DF3" w:rsidR="0015682D" w:rsidRPr="00CF5B0D" w:rsidRDefault="0015682D" w:rsidP="002912A0">
      <w:pPr>
        <w:pStyle w:val="af0"/>
        <w:numPr>
          <w:ilvl w:val="0"/>
          <w:numId w:val="4"/>
        </w:numPr>
        <w:tabs>
          <w:tab w:val="left" w:pos="1134"/>
          <w:tab w:val="left" w:pos="4678"/>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 Задание 2. Подготовить справку на имя руководителя организации КФС с обоснованием наиболее значимых </w:t>
      </w:r>
      <w:proofErr w:type="spellStart"/>
      <w:r w:rsidRPr="00CF5B0D">
        <w:rPr>
          <w:rFonts w:ascii="Times New Roman" w:hAnsi="Times New Roman"/>
          <w:color w:val="000000" w:themeColor="text1"/>
          <w:sz w:val="28"/>
          <w:szCs w:val="28"/>
        </w:rPr>
        <w:t>киберугроз</w:t>
      </w:r>
      <w:proofErr w:type="spellEnd"/>
      <w:r w:rsidRPr="00CF5B0D">
        <w:rPr>
          <w:rFonts w:ascii="Times New Roman" w:hAnsi="Times New Roman"/>
          <w:color w:val="000000" w:themeColor="text1"/>
          <w:sz w:val="28"/>
          <w:szCs w:val="28"/>
        </w:rPr>
        <w:t>.</w:t>
      </w:r>
    </w:p>
    <w:p w14:paraId="04B457CE" w14:textId="3483DFE2" w:rsidR="0015682D" w:rsidRPr="00CF5B0D" w:rsidRDefault="0015682D" w:rsidP="002912A0">
      <w:pPr>
        <w:pStyle w:val="af0"/>
        <w:numPr>
          <w:ilvl w:val="0"/>
          <w:numId w:val="4"/>
        </w:numPr>
        <w:tabs>
          <w:tab w:val="left" w:pos="1134"/>
          <w:tab w:val="left" w:pos="4678"/>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Задание 3. Подготовить справку для руководства организации КФС об основных мероприятиях по предотвращению </w:t>
      </w:r>
      <w:proofErr w:type="spellStart"/>
      <w:r w:rsidRPr="00CF5B0D">
        <w:rPr>
          <w:rFonts w:ascii="Times New Roman" w:hAnsi="Times New Roman"/>
          <w:color w:val="000000" w:themeColor="text1"/>
          <w:sz w:val="28"/>
          <w:szCs w:val="28"/>
        </w:rPr>
        <w:t>киберугроз</w:t>
      </w:r>
      <w:proofErr w:type="spellEnd"/>
      <w:r w:rsidRPr="00CF5B0D">
        <w:rPr>
          <w:rFonts w:ascii="Times New Roman" w:hAnsi="Times New Roman"/>
          <w:color w:val="000000" w:themeColor="text1"/>
          <w:sz w:val="28"/>
          <w:szCs w:val="28"/>
        </w:rPr>
        <w:t xml:space="preserve"> и возможных рисках для организации.</w:t>
      </w:r>
    </w:p>
    <w:p w14:paraId="77A3A71B" w14:textId="62FBDBBF" w:rsidR="0015682D" w:rsidRPr="00CF5B0D" w:rsidRDefault="0015682D" w:rsidP="002912A0">
      <w:pPr>
        <w:pStyle w:val="af0"/>
        <w:numPr>
          <w:ilvl w:val="0"/>
          <w:numId w:val="4"/>
        </w:numPr>
        <w:tabs>
          <w:tab w:val="left" w:pos="1134"/>
          <w:tab w:val="left" w:pos="4678"/>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Задание 4. Подготовить основные дополнения в должностные инструкции для ответственных исполнителей, которым будет поручено практическое выполнению мероприятий по противодействию </w:t>
      </w:r>
      <w:proofErr w:type="spellStart"/>
      <w:r w:rsidRPr="00CF5B0D">
        <w:rPr>
          <w:rFonts w:ascii="Times New Roman" w:hAnsi="Times New Roman"/>
          <w:color w:val="000000" w:themeColor="text1"/>
          <w:sz w:val="28"/>
          <w:szCs w:val="28"/>
        </w:rPr>
        <w:t>киберугроз</w:t>
      </w:r>
      <w:r w:rsidR="002743BA" w:rsidRPr="00CF5B0D">
        <w:rPr>
          <w:rFonts w:ascii="Times New Roman" w:hAnsi="Times New Roman"/>
          <w:color w:val="000000" w:themeColor="text1"/>
          <w:sz w:val="28"/>
          <w:szCs w:val="28"/>
        </w:rPr>
        <w:t>ам</w:t>
      </w:r>
      <w:proofErr w:type="spellEnd"/>
      <w:r w:rsidRPr="00CF5B0D">
        <w:rPr>
          <w:rFonts w:ascii="Times New Roman" w:hAnsi="Times New Roman"/>
          <w:color w:val="000000" w:themeColor="text1"/>
          <w:sz w:val="28"/>
          <w:szCs w:val="28"/>
        </w:rPr>
        <w:t>.</w:t>
      </w:r>
    </w:p>
    <w:p w14:paraId="03DC465C" w14:textId="49959753" w:rsidR="0015682D" w:rsidRPr="00CF5B0D" w:rsidRDefault="0015682D" w:rsidP="002912A0">
      <w:pPr>
        <w:pStyle w:val="af0"/>
        <w:numPr>
          <w:ilvl w:val="0"/>
          <w:numId w:val="4"/>
        </w:numPr>
        <w:tabs>
          <w:tab w:val="left" w:pos="1134"/>
          <w:tab w:val="left" w:pos="4678"/>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 Задание 5. </w:t>
      </w:r>
      <w:r w:rsidR="002743BA" w:rsidRPr="00CF5B0D">
        <w:rPr>
          <w:rFonts w:ascii="Times New Roman" w:hAnsi="Times New Roman"/>
          <w:color w:val="000000" w:themeColor="text1"/>
          <w:sz w:val="28"/>
          <w:szCs w:val="28"/>
        </w:rPr>
        <w:t>Составить примерный алгоритм проведения работ по категорированию субъекта КИИ (на примере автоматизированных систем организаций КФС).</w:t>
      </w:r>
    </w:p>
    <w:p w14:paraId="38C07001" w14:textId="460031A4" w:rsidR="002743BA" w:rsidRPr="00CF5B0D" w:rsidRDefault="002743BA" w:rsidP="002912A0">
      <w:pPr>
        <w:pStyle w:val="af0"/>
        <w:numPr>
          <w:ilvl w:val="0"/>
          <w:numId w:val="4"/>
        </w:numPr>
        <w:tabs>
          <w:tab w:val="left" w:pos="1134"/>
          <w:tab w:val="left" w:pos="4678"/>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Задание 6. Подготовить проекты документов для организации КФС для осуществления взаимодействия с </w:t>
      </w:r>
      <w:proofErr w:type="spellStart"/>
      <w:r w:rsidRPr="00CF5B0D">
        <w:rPr>
          <w:rFonts w:ascii="Times New Roman" w:hAnsi="Times New Roman"/>
          <w:color w:val="000000" w:themeColor="text1"/>
          <w:sz w:val="28"/>
          <w:szCs w:val="28"/>
        </w:rPr>
        <w:t>ГосСОПКА</w:t>
      </w:r>
      <w:proofErr w:type="spellEnd"/>
      <w:r w:rsidRPr="00CF5B0D">
        <w:rPr>
          <w:rFonts w:ascii="Times New Roman" w:hAnsi="Times New Roman"/>
          <w:color w:val="000000" w:themeColor="text1"/>
          <w:sz w:val="28"/>
          <w:szCs w:val="28"/>
        </w:rPr>
        <w:t xml:space="preserve"> на основании действующих нормативных документов.</w:t>
      </w:r>
    </w:p>
    <w:p w14:paraId="37497A1F" w14:textId="2F2F231F" w:rsidR="002743BA" w:rsidRPr="00CF5B0D" w:rsidRDefault="002743BA" w:rsidP="002912A0">
      <w:pPr>
        <w:pStyle w:val="af0"/>
        <w:numPr>
          <w:ilvl w:val="0"/>
          <w:numId w:val="4"/>
        </w:numPr>
        <w:tabs>
          <w:tab w:val="left" w:pos="1134"/>
          <w:tab w:val="left" w:pos="4678"/>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Задание 7. Подготовить </w:t>
      </w:r>
      <w:r w:rsidR="00DE06A4" w:rsidRPr="00CF5B0D">
        <w:rPr>
          <w:rFonts w:ascii="Times New Roman" w:hAnsi="Times New Roman"/>
          <w:color w:val="000000" w:themeColor="text1"/>
          <w:sz w:val="28"/>
          <w:szCs w:val="28"/>
        </w:rPr>
        <w:t>перечень основных мероприятий по созданию СОИБ в организации КФС с учетом, что организация является субъектов КИИ.</w:t>
      </w:r>
    </w:p>
    <w:p w14:paraId="53DF0E29" w14:textId="12FBCF6F" w:rsidR="00DE06A4" w:rsidRPr="00CF5B0D" w:rsidRDefault="00DE06A4" w:rsidP="002912A0">
      <w:pPr>
        <w:pStyle w:val="af0"/>
        <w:numPr>
          <w:ilvl w:val="0"/>
          <w:numId w:val="4"/>
        </w:numPr>
        <w:tabs>
          <w:tab w:val="left" w:pos="1134"/>
          <w:tab w:val="left" w:pos="4678"/>
        </w:tabs>
        <w:spacing w:after="0"/>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Задание 8. Подготовить перечень основных рекомендаций по минимизации возможных последствий проявления </w:t>
      </w:r>
      <w:proofErr w:type="spellStart"/>
      <w:r w:rsidRPr="00CF5B0D">
        <w:rPr>
          <w:rFonts w:ascii="Times New Roman" w:hAnsi="Times New Roman"/>
          <w:color w:val="000000" w:themeColor="text1"/>
          <w:sz w:val="28"/>
          <w:szCs w:val="28"/>
        </w:rPr>
        <w:t>киберрисков</w:t>
      </w:r>
      <w:proofErr w:type="spellEnd"/>
      <w:r w:rsidRPr="00CF5B0D">
        <w:rPr>
          <w:rFonts w:ascii="Times New Roman" w:hAnsi="Times New Roman"/>
          <w:color w:val="000000" w:themeColor="text1"/>
          <w:sz w:val="28"/>
          <w:szCs w:val="28"/>
        </w:rPr>
        <w:t xml:space="preserve">, с учетом вступивших в действие нормативных документов </w:t>
      </w:r>
      <w:proofErr w:type="spellStart"/>
      <w:r w:rsidRPr="00CF5B0D">
        <w:rPr>
          <w:rFonts w:ascii="Times New Roman" w:hAnsi="Times New Roman"/>
          <w:color w:val="000000" w:themeColor="text1"/>
          <w:sz w:val="28"/>
          <w:szCs w:val="28"/>
        </w:rPr>
        <w:t>ГосСОПКА</w:t>
      </w:r>
      <w:proofErr w:type="spellEnd"/>
      <w:r w:rsidRPr="00CF5B0D">
        <w:rPr>
          <w:rFonts w:ascii="Times New Roman" w:hAnsi="Times New Roman"/>
          <w:color w:val="000000" w:themeColor="text1"/>
          <w:sz w:val="28"/>
          <w:szCs w:val="28"/>
        </w:rPr>
        <w:t xml:space="preserve"> и Банка России. </w:t>
      </w:r>
    </w:p>
    <w:p w14:paraId="0FE4056F" w14:textId="77777777" w:rsidR="002912A0" w:rsidRPr="00CF5B0D" w:rsidRDefault="002912A0" w:rsidP="002912A0">
      <w:pPr>
        <w:pStyle w:val="af0"/>
        <w:tabs>
          <w:tab w:val="left" w:pos="1134"/>
          <w:tab w:val="left" w:pos="4678"/>
        </w:tabs>
        <w:spacing w:after="0" w:line="240" w:lineRule="auto"/>
        <w:ind w:left="709"/>
        <w:jc w:val="center"/>
        <w:rPr>
          <w:rFonts w:ascii="Times New Roman" w:hAnsi="Times New Roman"/>
          <w:b/>
          <w:color w:val="000000" w:themeColor="text1"/>
          <w:sz w:val="28"/>
          <w:szCs w:val="28"/>
        </w:rPr>
      </w:pPr>
    </w:p>
    <w:p w14:paraId="3BBE80F2" w14:textId="1FDA3852" w:rsidR="002912A0" w:rsidRPr="00CF5B0D" w:rsidRDefault="002912A0">
      <w:pPr>
        <w:spacing w:after="0" w:line="240" w:lineRule="auto"/>
        <w:rPr>
          <w:rFonts w:ascii="Times New Roman" w:hAnsi="Times New Roman"/>
          <w:b/>
          <w:color w:val="000000" w:themeColor="text1"/>
          <w:sz w:val="28"/>
          <w:szCs w:val="28"/>
        </w:rPr>
      </w:pPr>
    </w:p>
    <w:p w14:paraId="56DC03D9" w14:textId="77777777" w:rsidR="006C542D" w:rsidRPr="00CF5B0D" w:rsidRDefault="006C542D">
      <w:pPr>
        <w:spacing w:after="0" w:line="240" w:lineRule="auto"/>
        <w:rPr>
          <w:rFonts w:ascii="Times New Roman" w:hAnsi="Times New Roman"/>
          <w:b/>
          <w:color w:val="000000" w:themeColor="text1"/>
          <w:sz w:val="28"/>
          <w:szCs w:val="28"/>
        </w:rPr>
      </w:pPr>
      <w:r w:rsidRPr="00CF5B0D">
        <w:rPr>
          <w:rFonts w:ascii="Times New Roman" w:hAnsi="Times New Roman"/>
          <w:b/>
          <w:color w:val="000000" w:themeColor="text1"/>
          <w:sz w:val="28"/>
          <w:szCs w:val="28"/>
        </w:rPr>
        <w:br w:type="page"/>
      </w:r>
    </w:p>
    <w:p w14:paraId="313C38B4" w14:textId="44ED18C4" w:rsidR="002912A0" w:rsidRPr="00CF5B0D" w:rsidRDefault="002912A0" w:rsidP="002912A0">
      <w:pPr>
        <w:pStyle w:val="af0"/>
        <w:tabs>
          <w:tab w:val="left" w:pos="1134"/>
          <w:tab w:val="left" w:pos="4678"/>
        </w:tabs>
        <w:spacing w:after="0" w:line="240" w:lineRule="auto"/>
        <w:ind w:left="709"/>
        <w:jc w:val="center"/>
        <w:rPr>
          <w:rFonts w:ascii="Times New Roman" w:hAnsi="Times New Roman"/>
          <w:b/>
          <w:color w:val="000000" w:themeColor="text1"/>
          <w:sz w:val="28"/>
          <w:szCs w:val="28"/>
        </w:rPr>
      </w:pPr>
      <w:r w:rsidRPr="00CF5B0D">
        <w:rPr>
          <w:rFonts w:ascii="Times New Roman" w:hAnsi="Times New Roman"/>
          <w:b/>
          <w:color w:val="000000" w:themeColor="text1"/>
          <w:sz w:val="28"/>
          <w:szCs w:val="28"/>
        </w:rPr>
        <w:lastRenderedPageBreak/>
        <w:t>Образец экзаменационного билета</w:t>
      </w:r>
    </w:p>
    <w:p w14:paraId="6E580C6E" w14:textId="77777777" w:rsidR="002912A0" w:rsidRPr="00CF5B0D" w:rsidRDefault="002912A0" w:rsidP="002912A0">
      <w:pPr>
        <w:pStyle w:val="af0"/>
        <w:tabs>
          <w:tab w:val="left" w:pos="1134"/>
          <w:tab w:val="left" w:pos="4678"/>
        </w:tabs>
        <w:spacing w:after="0" w:line="240" w:lineRule="auto"/>
        <w:ind w:left="709"/>
        <w:jc w:val="both"/>
        <w:rPr>
          <w:rFonts w:ascii="Times New Roman" w:hAnsi="Times New Roman"/>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2912A0" w:rsidRPr="00CF5B0D" w14:paraId="088D7324" w14:textId="77777777" w:rsidTr="002912A0">
        <w:tc>
          <w:tcPr>
            <w:tcW w:w="9345" w:type="dxa"/>
            <w:tcBorders>
              <w:top w:val="single" w:sz="4" w:space="0" w:color="auto"/>
              <w:left w:val="single" w:sz="4" w:space="0" w:color="auto"/>
              <w:bottom w:val="single" w:sz="4" w:space="0" w:color="auto"/>
              <w:right w:val="single" w:sz="4" w:space="0" w:color="auto"/>
            </w:tcBorders>
          </w:tcPr>
          <w:p w14:paraId="395D2E9E" w14:textId="77777777" w:rsidR="002912A0" w:rsidRPr="00CF5B0D" w:rsidRDefault="002912A0" w:rsidP="002912A0">
            <w:pPr>
              <w:spacing w:after="0"/>
              <w:jc w:val="center"/>
              <w:rPr>
                <w:rFonts w:ascii="Times New Roman" w:hAnsi="Times New Roman"/>
                <w:b/>
                <w:bCs/>
                <w:sz w:val="24"/>
                <w:szCs w:val="24"/>
              </w:rPr>
            </w:pPr>
            <w:bookmarkStart w:id="20" w:name="_Hlk120449536"/>
            <w:r w:rsidRPr="00CF5B0D">
              <w:rPr>
                <w:rFonts w:ascii="Times New Roman" w:hAnsi="Times New Roman"/>
                <w:b/>
                <w:bCs/>
                <w:sz w:val="24"/>
                <w:szCs w:val="24"/>
              </w:rPr>
              <w:t>Федеральное государственное образовательное бюджетное</w:t>
            </w:r>
          </w:p>
          <w:p w14:paraId="46D2458E" w14:textId="77777777" w:rsidR="002912A0" w:rsidRPr="00CF5B0D" w:rsidRDefault="002912A0" w:rsidP="002912A0">
            <w:pPr>
              <w:spacing w:after="0"/>
              <w:jc w:val="center"/>
              <w:rPr>
                <w:rFonts w:ascii="Times New Roman" w:eastAsia="Arial Unicode MS" w:hAnsi="Times New Roman"/>
                <w:b/>
                <w:bCs/>
                <w:sz w:val="24"/>
                <w:szCs w:val="24"/>
              </w:rPr>
            </w:pPr>
            <w:r w:rsidRPr="00CF5B0D">
              <w:rPr>
                <w:rFonts w:ascii="Times New Roman" w:hAnsi="Times New Roman"/>
                <w:b/>
                <w:bCs/>
                <w:sz w:val="24"/>
                <w:szCs w:val="24"/>
              </w:rPr>
              <w:t>учреждение высшего образования</w:t>
            </w:r>
          </w:p>
          <w:p w14:paraId="0BC3307B" w14:textId="77777777" w:rsidR="002912A0" w:rsidRPr="00CF5B0D" w:rsidRDefault="002912A0" w:rsidP="002912A0">
            <w:pPr>
              <w:spacing w:after="0"/>
              <w:jc w:val="center"/>
              <w:rPr>
                <w:rFonts w:ascii="Times New Roman" w:eastAsia="Arial Unicode MS" w:hAnsi="Times New Roman"/>
                <w:b/>
                <w:bCs/>
                <w:sz w:val="24"/>
                <w:szCs w:val="24"/>
              </w:rPr>
            </w:pPr>
            <w:r w:rsidRPr="00CF5B0D">
              <w:rPr>
                <w:rFonts w:ascii="Times New Roman" w:hAnsi="Times New Roman"/>
                <w:b/>
                <w:bCs/>
                <w:sz w:val="24"/>
                <w:szCs w:val="24"/>
              </w:rPr>
              <w:t>«ФИНАНСОВЫЙ УНИВЕРСИТЕТ ПРИ ПРАВИТЕЛЬСТВЕ</w:t>
            </w:r>
          </w:p>
          <w:p w14:paraId="5A2794A1" w14:textId="77777777" w:rsidR="002912A0" w:rsidRPr="00CF5B0D" w:rsidRDefault="002912A0" w:rsidP="002912A0">
            <w:pPr>
              <w:spacing w:after="0"/>
              <w:jc w:val="center"/>
              <w:rPr>
                <w:rFonts w:ascii="Times New Roman" w:eastAsia="Arial Unicode MS" w:hAnsi="Times New Roman"/>
                <w:b/>
                <w:bCs/>
                <w:sz w:val="24"/>
                <w:szCs w:val="24"/>
              </w:rPr>
            </w:pPr>
            <w:r w:rsidRPr="00CF5B0D">
              <w:rPr>
                <w:rFonts w:ascii="Times New Roman" w:hAnsi="Times New Roman"/>
                <w:b/>
                <w:bCs/>
                <w:sz w:val="24"/>
                <w:szCs w:val="24"/>
              </w:rPr>
              <w:t>РОССИЙСКОЙ ФЕДЕРАЦИИ»</w:t>
            </w:r>
          </w:p>
          <w:p w14:paraId="3B7DDC4D" w14:textId="77777777" w:rsidR="002912A0" w:rsidRPr="00CF5B0D" w:rsidRDefault="002912A0" w:rsidP="002912A0">
            <w:pPr>
              <w:spacing w:after="0"/>
              <w:jc w:val="center"/>
              <w:rPr>
                <w:rFonts w:ascii="Times New Roman" w:eastAsia="Times New Roman" w:hAnsi="Times New Roman"/>
                <w:b/>
                <w:bCs/>
                <w:sz w:val="24"/>
                <w:szCs w:val="24"/>
              </w:rPr>
            </w:pPr>
            <w:r w:rsidRPr="00CF5B0D">
              <w:rPr>
                <w:rFonts w:ascii="Times New Roman" w:hAnsi="Times New Roman"/>
                <w:b/>
                <w:bCs/>
                <w:sz w:val="24"/>
                <w:szCs w:val="24"/>
              </w:rPr>
              <w:t>(Финансовый университет)</w:t>
            </w:r>
          </w:p>
          <w:p w14:paraId="53C47517" w14:textId="5A6A9B78" w:rsidR="002912A0" w:rsidRPr="00CF5B0D" w:rsidRDefault="000F1E6E" w:rsidP="002912A0">
            <w:pPr>
              <w:spacing w:line="240" w:lineRule="auto"/>
              <w:jc w:val="center"/>
              <w:rPr>
                <w:rFonts w:ascii="Times New Roman" w:hAnsi="Times New Roman"/>
                <w:sz w:val="24"/>
                <w:szCs w:val="24"/>
              </w:rPr>
            </w:pPr>
            <w:r w:rsidRPr="00CF5B0D">
              <w:rPr>
                <w:rFonts w:ascii="Times New Roman" w:hAnsi="Times New Roman"/>
                <w:sz w:val="24"/>
                <w:szCs w:val="24"/>
              </w:rPr>
              <w:t>Кафедра</w:t>
            </w:r>
            <w:r w:rsidR="002912A0" w:rsidRPr="00CF5B0D">
              <w:rPr>
                <w:rFonts w:ascii="Times New Roman" w:hAnsi="Times New Roman"/>
                <w:sz w:val="24"/>
                <w:szCs w:val="24"/>
              </w:rPr>
              <w:t xml:space="preserve"> информационной безопасности</w:t>
            </w:r>
          </w:p>
          <w:p w14:paraId="32CCE459" w14:textId="6602FE29" w:rsidR="002912A0" w:rsidRPr="00CF5B0D" w:rsidRDefault="002912A0" w:rsidP="0050319A">
            <w:pPr>
              <w:spacing w:line="240" w:lineRule="auto"/>
              <w:rPr>
                <w:rFonts w:ascii="Times New Roman" w:hAnsi="Times New Roman"/>
                <w:sz w:val="24"/>
                <w:szCs w:val="24"/>
              </w:rPr>
            </w:pPr>
            <w:r w:rsidRPr="00CF5B0D">
              <w:rPr>
                <w:rFonts w:ascii="Times New Roman" w:hAnsi="Times New Roman"/>
                <w:sz w:val="24"/>
                <w:szCs w:val="24"/>
              </w:rPr>
              <w:t xml:space="preserve">Дисциплина: «Инструменты противодействия кибератакам на критическую информационную инфраструктуру и взаимодействие с системой </w:t>
            </w:r>
            <w:proofErr w:type="spellStart"/>
            <w:r w:rsidRPr="00CF5B0D">
              <w:rPr>
                <w:rFonts w:ascii="Times New Roman" w:hAnsi="Times New Roman"/>
                <w:sz w:val="24"/>
                <w:szCs w:val="24"/>
              </w:rPr>
              <w:t>ГосСОПКА</w:t>
            </w:r>
            <w:proofErr w:type="spellEnd"/>
            <w:r w:rsidRPr="00CF5B0D">
              <w:rPr>
                <w:rFonts w:ascii="Times New Roman" w:hAnsi="Times New Roman"/>
                <w:sz w:val="24"/>
                <w:szCs w:val="24"/>
              </w:rPr>
              <w:t>»</w:t>
            </w:r>
          </w:p>
          <w:p w14:paraId="796100DF" w14:textId="77777777" w:rsidR="002912A0" w:rsidRPr="00CF5B0D" w:rsidRDefault="002912A0" w:rsidP="0050319A">
            <w:pPr>
              <w:spacing w:after="0" w:line="240" w:lineRule="auto"/>
              <w:rPr>
                <w:rFonts w:ascii="Times New Roman" w:hAnsi="Times New Roman"/>
                <w:sz w:val="24"/>
                <w:szCs w:val="24"/>
              </w:rPr>
            </w:pPr>
            <w:r w:rsidRPr="00CF5B0D">
              <w:rPr>
                <w:rFonts w:ascii="Times New Roman" w:hAnsi="Times New Roman"/>
                <w:sz w:val="24"/>
                <w:szCs w:val="24"/>
              </w:rPr>
              <w:t>Факультет информационных технологий и анализа больших данных</w:t>
            </w:r>
          </w:p>
          <w:p w14:paraId="196B6359" w14:textId="77777777" w:rsidR="002912A0" w:rsidRPr="00CF5B0D" w:rsidRDefault="002912A0" w:rsidP="0050319A">
            <w:pPr>
              <w:spacing w:after="0" w:line="240" w:lineRule="auto"/>
              <w:rPr>
                <w:rFonts w:ascii="Times New Roman" w:hAnsi="Times New Roman"/>
                <w:sz w:val="24"/>
                <w:szCs w:val="24"/>
              </w:rPr>
            </w:pPr>
            <w:r w:rsidRPr="00CF5B0D">
              <w:rPr>
                <w:rFonts w:ascii="Times New Roman" w:hAnsi="Times New Roman"/>
                <w:sz w:val="24"/>
                <w:szCs w:val="24"/>
              </w:rPr>
              <w:t>Форма обучения: очная</w:t>
            </w:r>
          </w:p>
          <w:p w14:paraId="47CF1C62" w14:textId="4DF6DB63" w:rsidR="002912A0" w:rsidRPr="00CF5B0D" w:rsidRDefault="002912A0" w:rsidP="002912A0">
            <w:pPr>
              <w:spacing w:after="0" w:line="240" w:lineRule="auto"/>
              <w:rPr>
                <w:rFonts w:ascii="Times New Roman" w:hAnsi="Times New Roman"/>
                <w:sz w:val="24"/>
                <w:szCs w:val="24"/>
              </w:rPr>
            </w:pPr>
            <w:r w:rsidRPr="00CF5B0D">
              <w:rPr>
                <w:rFonts w:ascii="Times New Roman" w:hAnsi="Times New Roman"/>
                <w:sz w:val="24"/>
                <w:szCs w:val="24"/>
              </w:rPr>
              <w:t>Модуль 5</w:t>
            </w:r>
          </w:p>
          <w:p w14:paraId="6F80A747" w14:textId="123048BC" w:rsidR="002912A0" w:rsidRPr="00CF5B0D" w:rsidRDefault="002912A0" w:rsidP="002912A0">
            <w:pPr>
              <w:spacing w:after="0"/>
              <w:rPr>
                <w:rFonts w:ascii="Times New Roman" w:hAnsi="Times New Roman"/>
                <w:sz w:val="24"/>
                <w:szCs w:val="24"/>
              </w:rPr>
            </w:pPr>
            <w:r w:rsidRPr="00CF5B0D">
              <w:rPr>
                <w:rFonts w:ascii="Times New Roman" w:hAnsi="Times New Roman"/>
                <w:sz w:val="24"/>
                <w:szCs w:val="24"/>
              </w:rPr>
              <w:t>Направление: 10.04.01 «Информационная безопасность»</w:t>
            </w:r>
          </w:p>
          <w:p w14:paraId="359E3A2B" w14:textId="5A488F48" w:rsidR="002912A0" w:rsidRPr="00CF5B0D" w:rsidRDefault="002912A0" w:rsidP="002912A0">
            <w:pPr>
              <w:spacing w:after="0"/>
              <w:rPr>
                <w:rFonts w:ascii="Times New Roman" w:hAnsi="Times New Roman"/>
                <w:b/>
                <w:sz w:val="24"/>
                <w:szCs w:val="24"/>
              </w:rPr>
            </w:pPr>
            <w:r w:rsidRPr="00CF5B0D">
              <w:rPr>
                <w:rFonts w:ascii="Times New Roman" w:hAnsi="Times New Roman"/>
                <w:sz w:val="24"/>
                <w:szCs w:val="24"/>
              </w:rPr>
              <w:t>Направленность программы: «</w:t>
            </w:r>
            <w:r w:rsidR="00AE58FB" w:rsidRPr="00CF5B0D">
              <w:rPr>
                <w:rFonts w:ascii="Times New Roman" w:hAnsi="Times New Roman"/>
                <w:sz w:val="24"/>
                <w:szCs w:val="24"/>
              </w:rPr>
              <w:t xml:space="preserve">Управление информационной безопасностью в </w:t>
            </w:r>
            <w:r w:rsidR="00E0317E" w:rsidRPr="00CF5B0D">
              <w:rPr>
                <w:rFonts w:ascii="Times New Roman" w:hAnsi="Times New Roman"/>
                <w:sz w:val="24"/>
                <w:szCs w:val="24"/>
              </w:rPr>
              <w:t>кредитно-</w:t>
            </w:r>
            <w:r w:rsidR="00AE58FB" w:rsidRPr="00CF5B0D">
              <w:rPr>
                <w:rFonts w:ascii="Times New Roman" w:hAnsi="Times New Roman"/>
                <w:sz w:val="24"/>
                <w:szCs w:val="24"/>
              </w:rPr>
              <w:t>финансово</w:t>
            </w:r>
            <w:r w:rsidR="00E0317E" w:rsidRPr="00CF5B0D">
              <w:rPr>
                <w:rFonts w:ascii="Times New Roman" w:hAnsi="Times New Roman"/>
                <w:sz w:val="24"/>
                <w:szCs w:val="24"/>
              </w:rPr>
              <w:t xml:space="preserve">й </w:t>
            </w:r>
            <w:r w:rsidR="00AE58FB" w:rsidRPr="00CF5B0D">
              <w:rPr>
                <w:rFonts w:ascii="Times New Roman" w:hAnsi="Times New Roman"/>
                <w:sz w:val="24"/>
                <w:szCs w:val="24"/>
              </w:rPr>
              <w:t>сфере</w:t>
            </w:r>
            <w:r w:rsidRPr="00CF5B0D">
              <w:rPr>
                <w:rFonts w:ascii="Times New Roman" w:hAnsi="Times New Roman"/>
                <w:sz w:val="24"/>
                <w:szCs w:val="24"/>
              </w:rPr>
              <w:t>»</w:t>
            </w:r>
            <w:bookmarkEnd w:id="20"/>
          </w:p>
          <w:p w14:paraId="7A3FB85A" w14:textId="77777777" w:rsidR="002912A0" w:rsidRPr="00CF5B0D" w:rsidRDefault="002912A0">
            <w:pPr>
              <w:jc w:val="center"/>
              <w:rPr>
                <w:rFonts w:ascii="Times New Roman" w:hAnsi="Times New Roman"/>
                <w:b/>
                <w:sz w:val="24"/>
                <w:szCs w:val="24"/>
              </w:rPr>
            </w:pPr>
            <w:r w:rsidRPr="00CF5B0D">
              <w:rPr>
                <w:rFonts w:ascii="Times New Roman" w:hAnsi="Times New Roman"/>
                <w:b/>
                <w:sz w:val="24"/>
                <w:szCs w:val="24"/>
              </w:rPr>
              <w:t>ЭКЗАМЕНАЦИОННЫЙ БИЛЕТ № __</w:t>
            </w:r>
          </w:p>
          <w:p w14:paraId="305DD594" w14:textId="65C778CC" w:rsidR="002912A0" w:rsidRPr="00CF5B0D" w:rsidRDefault="002912A0" w:rsidP="002912A0">
            <w:pPr>
              <w:spacing w:after="0"/>
              <w:ind w:left="1210" w:hanging="1100"/>
              <w:rPr>
                <w:rFonts w:ascii="Times New Roman" w:eastAsia="Times New Roman" w:hAnsi="Times New Roman"/>
                <w:sz w:val="24"/>
                <w:szCs w:val="24"/>
              </w:rPr>
            </w:pPr>
            <w:r w:rsidRPr="00CF5B0D">
              <w:rPr>
                <w:rFonts w:ascii="Times New Roman" w:hAnsi="Times New Roman"/>
                <w:sz w:val="24"/>
                <w:szCs w:val="24"/>
              </w:rPr>
              <w:t xml:space="preserve">Задание 1. </w:t>
            </w:r>
            <w:r w:rsidR="00AE58FB" w:rsidRPr="00CF5B0D">
              <w:rPr>
                <w:rFonts w:ascii="Times New Roman" w:hAnsi="Times New Roman"/>
                <w:sz w:val="24"/>
                <w:szCs w:val="24"/>
              </w:rPr>
              <w:t xml:space="preserve">Что понимается под «субъектом КИИ» </w:t>
            </w:r>
            <w:r w:rsidRPr="00CF5B0D">
              <w:rPr>
                <w:rFonts w:ascii="Times New Roman" w:hAnsi="Times New Roman"/>
                <w:sz w:val="24"/>
                <w:szCs w:val="24"/>
              </w:rPr>
              <w:t>(</w:t>
            </w:r>
            <w:r w:rsidR="00AE58FB" w:rsidRPr="00CF5B0D">
              <w:rPr>
                <w:rFonts w:ascii="Times New Roman" w:hAnsi="Times New Roman"/>
                <w:sz w:val="24"/>
                <w:szCs w:val="24"/>
              </w:rPr>
              <w:t>10</w:t>
            </w:r>
            <w:r w:rsidRPr="00CF5B0D">
              <w:rPr>
                <w:rFonts w:ascii="Times New Roman" w:hAnsi="Times New Roman"/>
                <w:sz w:val="24"/>
                <w:szCs w:val="24"/>
              </w:rPr>
              <w:t xml:space="preserve"> баллов)</w:t>
            </w:r>
          </w:p>
          <w:p w14:paraId="1AD76A68" w14:textId="7ED6F35E" w:rsidR="002912A0" w:rsidRPr="00CF5B0D" w:rsidRDefault="002912A0" w:rsidP="002912A0">
            <w:pPr>
              <w:spacing w:after="0"/>
              <w:ind w:left="1210" w:hanging="1100"/>
              <w:rPr>
                <w:rFonts w:ascii="Times New Roman" w:hAnsi="Times New Roman"/>
                <w:sz w:val="24"/>
                <w:szCs w:val="24"/>
              </w:rPr>
            </w:pPr>
            <w:r w:rsidRPr="00CF5B0D">
              <w:rPr>
                <w:rFonts w:ascii="Times New Roman" w:hAnsi="Times New Roman"/>
                <w:sz w:val="24"/>
                <w:szCs w:val="24"/>
              </w:rPr>
              <w:t xml:space="preserve">Задание 2. </w:t>
            </w:r>
            <w:r w:rsidR="00AE58FB" w:rsidRPr="00CF5B0D">
              <w:rPr>
                <w:rFonts w:ascii="Times New Roman" w:hAnsi="Times New Roman"/>
                <w:sz w:val="24"/>
                <w:szCs w:val="24"/>
              </w:rPr>
              <w:t xml:space="preserve">Создание системы обеспечения информационной безопасности значимых объектов КИИ (совершенствование) </w:t>
            </w:r>
            <w:r w:rsidRPr="00CF5B0D">
              <w:rPr>
                <w:rFonts w:ascii="Times New Roman" w:hAnsi="Times New Roman"/>
                <w:sz w:val="24"/>
                <w:szCs w:val="24"/>
              </w:rPr>
              <w:t>(</w:t>
            </w:r>
            <w:r w:rsidR="00AE58FB" w:rsidRPr="00CF5B0D">
              <w:rPr>
                <w:rFonts w:ascii="Times New Roman" w:hAnsi="Times New Roman"/>
                <w:sz w:val="24"/>
                <w:szCs w:val="24"/>
              </w:rPr>
              <w:t>15</w:t>
            </w:r>
            <w:r w:rsidRPr="00CF5B0D">
              <w:rPr>
                <w:rFonts w:ascii="Times New Roman" w:hAnsi="Times New Roman"/>
                <w:sz w:val="24"/>
                <w:szCs w:val="24"/>
              </w:rPr>
              <w:t xml:space="preserve"> баллов)</w:t>
            </w:r>
          </w:p>
          <w:p w14:paraId="5519D0E0" w14:textId="0EF37839" w:rsidR="002912A0" w:rsidRPr="00CF5B0D" w:rsidRDefault="002912A0" w:rsidP="002912A0">
            <w:pPr>
              <w:spacing w:after="0"/>
              <w:ind w:left="1210" w:hanging="1100"/>
              <w:rPr>
                <w:rFonts w:ascii="Times New Roman" w:hAnsi="Times New Roman"/>
                <w:sz w:val="24"/>
                <w:szCs w:val="24"/>
              </w:rPr>
            </w:pPr>
            <w:r w:rsidRPr="00CF5B0D">
              <w:rPr>
                <w:rFonts w:ascii="Times New Roman" w:hAnsi="Times New Roman"/>
                <w:sz w:val="24"/>
                <w:szCs w:val="24"/>
              </w:rPr>
              <w:t>Задание 3.</w:t>
            </w:r>
            <w:r w:rsidR="00AE58FB" w:rsidRPr="00CF5B0D">
              <w:t xml:space="preserve"> </w:t>
            </w:r>
            <w:r w:rsidR="00AE58FB" w:rsidRPr="00CF5B0D">
              <w:rPr>
                <w:rFonts w:ascii="Times New Roman" w:hAnsi="Times New Roman"/>
                <w:sz w:val="24"/>
                <w:szCs w:val="24"/>
              </w:rPr>
              <w:t xml:space="preserve">Составить примерный алгоритм проведения работ по категорированию субъекта КИИ (на примере автоматизированных систем организаций КФС). </w:t>
            </w:r>
            <w:r w:rsidRPr="00CF5B0D">
              <w:rPr>
                <w:rFonts w:ascii="Times New Roman" w:hAnsi="Times New Roman"/>
                <w:sz w:val="24"/>
                <w:szCs w:val="24"/>
              </w:rPr>
              <w:t>(</w:t>
            </w:r>
            <w:r w:rsidR="00AE58FB" w:rsidRPr="00CF5B0D">
              <w:rPr>
                <w:rFonts w:ascii="Times New Roman" w:hAnsi="Times New Roman"/>
                <w:sz w:val="24"/>
                <w:szCs w:val="24"/>
              </w:rPr>
              <w:t>35</w:t>
            </w:r>
            <w:r w:rsidRPr="00CF5B0D">
              <w:rPr>
                <w:rFonts w:ascii="Times New Roman" w:hAnsi="Times New Roman"/>
                <w:sz w:val="24"/>
                <w:szCs w:val="24"/>
              </w:rPr>
              <w:t xml:space="preserve"> баллов)</w:t>
            </w:r>
          </w:p>
          <w:p w14:paraId="5A6F0AF3" w14:textId="77777777" w:rsidR="002912A0" w:rsidRPr="00CF5B0D" w:rsidRDefault="002912A0" w:rsidP="002912A0">
            <w:pPr>
              <w:spacing w:after="0"/>
              <w:rPr>
                <w:rFonts w:ascii="Times New Roman" w:hAnsi="Times New Roman"/>
                <w:sz w:val="24"/>
                <w:szCs w:val="24"/>
              </w:rPr>
            </w:pPr>
          </w:p>
          <w:p w14:paraId="7103E37E" w14:textId="62A07F73" w:rsidR="002912A0" w:rsidRPr="00CF5B0D" w:rsidRDefault="002912A0" w:rsidP="002912A0">
            <w:pPr>
              <w:spacing w:after="0"/>
              <w:rPr>
                <w:rFonts w:ascii="Times New Roman" w:hAnsi="Times New Roman"/>
                <w:sz w:val="24"/>
                <w:szCs w:val="24"/>
              </w:rPr>
            </w:pPr>
            <w:bookmarkStart w:id="21" w:name="_Hlk120453102"/>
            <w:r w:rsidRPr="00CF5B0D">
              <w:rPr>
                <w:rFonts w:ascii="Times New Roman" w:hAnsi="Times New Roman"/>
                <w:sz w:val="24"/>
                <w:szCs w:val="24"/>
              </w:rPr>
              <w:t>Подготовил</w:t>
            </w:r>
            <w:r w:rsidRPr="00CF5B0D">
              <w:rPr>
                <w:rFonts w:ascii="Times New Roman" w:hAnsi="Times New Roman"/>
                <w:sz w:val="24"/>
                <w:szCs w:val="24"/>
              </w:rPr>
              <w:tab/>
              <w:t xml:space="preserve">_________________ </w:t>
            </w:r>
            <w:r w:rsidR="00AE58FB" w:rsidRPr="00CF5B0D">
              <w:rPr>
                <w:rFonts w:ascii="Times New Roman" w:hAnsi="Times New Roman"/>
                <w:sz w:val="24"/>
                <w:szCs w:val="24"/>
              </w:rPr>
              <w:t>П.В. Ревенков</w:t>
            </w:r>
          </w:p>
          <w:p w14:paraId="1C016B5A" w14:textId="4D210C53" w:rsidR="00AE58FB" w:rsidRPr="00CF5B0D" w:rsidRDefault="002912A0" w:rsidP="002912A0">
            <w:pPr>
              <w:spacing w:after="0"/>
              <w:rPr>
                <w:rFonts w:ascii="Times New Roman" w:hAnsi="Times New Roman"/>
                <w:sz w:val="24"/>
                <w:szCs w:val="24"/>
              </w:rPr>
            </w:pPr>
            <w:r w:rsidRPr="00CF5B0D">
              <w:rPr>
                <w:rFonts w:ascii="Times New Roman" w:hAnsi="Times New Roman"/>
                <w:sz w:val="24"/>
                <w:szCs w:val="24"/>
              </w:rPr>
              <w:t xml:space="preserve">На основе перечня теоретических вопросов и практико-ориентированных заданий, утвержденного на заседании </w:t>
            </w:r>
            <w:r w:rsidR="000F1E6E" w:rsidRPr="00CF5B0D">
              <w:rPr>
                <w:rFonts w:ascii="Times New Roman" w:hAnsi="Times New Roman"/>
                <w:sz w:val="24"/>
                <w:szCs w:val="24"/>
              </w:rPr>
              <w:t>кафедры</w:t>
            </w:r>
            <w:r w:rsidRPr="00CF5B0D">
              <w:rPr>
                <w:rFonts w:ascii="Times New Roman" w:hAnsi="Times New Roman"/>
                <w:sz w:val="24"/>
                <w:szCs w:val="24"/>
              </w:rPr>
              <w:t xml:space="preserve"> информационной </w:t>
            </w:r>
            <w:bookmarkStart w:id="22" w:name="_Hlk120453333"/>
            <w:r w:rsidRPr="00CF5B0D">
              <w:rPr>
                <w:rFonts w:ascii="Times New Roman" w:hAnsi="Times New Roman"/>
                <w:sz w:val="24"/>
                <w:szCs w:val="24"/>
              </w:rPr>
              <w:t xml:space="preserve">безопасности </w:t>
            </w:r>
          </w:p>
          <w:p w14:paraId="2589E655" w14:textId="14A86A44" w:rsidR="002912A0" w:rsidRPr="00CF5B0D" w:rsidRDefault="002912A0" w:rsidP="002912A0">
            <w:pPr>
              <w:spacing w:after="0"/>
              <w:rPr>
                <w:rFonts w:ascii="Times New Roman" w:hAnsi="Times New Roman"/>
                <w:sz w:val="24"/>
                <w:szCs w:val="24"/>
              </w:rPr>
            </w:pPr>
            <w:r w:rsidRPr="00CF5B0D">
              <w:rPr>
                <w:rFonts w:ascii="Times New Roman" w:hAnsi="Times New Roman"/>
                <w:sz w:val="24"/>
                <w:szCs w:val="24"/>
              </w:rPr>
              <w:t>(протокол № __ от _____________)</w:t>
            </w:r>
            <w:bookmarkEnd w:id="22"/>
          </w:p>
          <w:p w14:paraId="365612F6" w14:textId="2CAD93C6" w:rsidR="002912A0" w:rsidRPr="00CF5B0D" w:rsidRDefault="0050319A" w:rsidP="002912A0">
            <w:pPr>
              <w:spacing w:after="0"/>
              <w:rPr>
                <w:rFonts w:ascii="Times New Roman" w:hAnsi="Times New Roman"/>
                <w:sz w:val="24"/>
                <w:szCs w:val="24"/>
              </w:rPr>
            </w:pPr>
            <w:r w:rsidRPr="00CF5B0D">
              <w:rPr>
                <w:rFonts w:ascii="Times New Roman" w:hAnsi="Times New Roman"/>
                <w:sz w:val="24"/>
                <w:szCs w:val="24"/>
              </w:rPr>
              <w:t>Утверждаю: заведующий кафедрой</w:t>
            </w:r>
            <w:r w:rsidR="002912A0" w:rsidRPr="00CF5B0D">
              <w:rPr>
                <w:rFonts w:ascii="Times New Roman" w:hAnsi="Times New Roman"/>
                <w:sz w:val="24"/>
                <w:szCs w:val="24"/>
              </w:rPr>
              <w:t xml:space="preserve">   ____________ </w:t>
            </w:r>
          </w:p>
          <w:p w14:paraId="1F22372B" w14:textId="77777777" w:rsidR="002912A0" w:rsidRPr="00CF5B0D" w:rsidRDefault="002912A0" w:rsidP="002912A0">
            <w:pPr>
              <w:spacing w:after="0"/>
              <w:rPr>
                <w:rFonts w:ascii="Times New Roman" w:hAnsi="Times New Roman"/>
                <w:sz w:val="24"/>
                <w:szCs w:val="24"/>
                <w:lang w:val="en-US"/>
              </w:rPr>
            </w:pPr>
            <w:r w:rsidRPr="00CF5B0D">
              <w:rPr>
                <w:rFonts w:ascii="Times New Roman" w:hAnsi="Times New Roman"/>
                <w:sz w:val="24"/>
                <w:szCs w:val="24"/>
              </w:rPr>
              <w:t>Дата __________</w:t>
            </w:r>
            <w:bookmarkEnd w:id="21"/>
          </w:p>
          <w:p w14:paraId="7EAB3140" w14:textId="77777777" w:rsidR="002912A0" w:rsidRPr="00CF5B0D" w:rsidRDefault="002912A0" w:rsidP="002912A0">
            <w:pPr>
              <w:spacing w:after="0"/>
              <w:rPr>
                <w:rFonts w:ascii="Times New Roman" w:eastAsia="Times New Roman" w:hAnsi="Times New Roman"/>
                <w:sz w:val="16"/>
                <w:szCs w:val="16"/>
              </w:rPr>
            </w:pPr>
            <w:r w:rsidRPr="00CF5B0D">
              <w:rPr>
                <w:rFonts w:ascii="Times New Roman" w:hAnsi="Times New Roman"/>
                <w:sz w:val="16"/>
                <w:szCs w:val="16"/>
              </w:rPr>
              <w:t xml:space="preserve"> </w:t>
            </w:r>
          </w:p>
        </w:tc>
      </w:tr>
    </w:tbl>
    <w:p w14:paraId="4E71DA97" w14:textId="77777777" w:rsidR="002912A0" w:rsidRPr="00CF5B0D" w:rsidRDefault="002912A0" w:rsidP="002912A0">
      <w:pPr>
        <w:pStyle w:val="af0"/>
        <w:tabs>
          <w:tab w:val="left" w:pos="1134"/>
          <w:tab w:val="left" w:pos="4678"/>
        </w:tabs>
        <w:spacing w:after="0" w:line="240" w:lineRule="auto"/>
        <w:ind w:left="709"/>
        <w:jc w:val="both"/>
        <w:rPr>
          <w:rFonts w:ascii="Times New Roman" w:hAnsi="Times New Roman"/>
          <w:color w:val="000000" w:themeColor="text1"/>
          <w:sz w:val="28"/>
          <w:szCs w:val="28"/>
        </w:rPr>
      </w:pPr>
    </w:p>
    <w:p w14:paraId="22151ECC" w14:textId="77777777" w:rsidR="002912A0" w:rsidRPr="00CF5B0D" w:rsidRDefault="002912A0" w:rsidP="002912A0">
      <w:pPr>
        <w:pStyle w:val="af0"/>
        <w:tabs>
          <w:tab w:val="left" w:pos="1134"/>
          <w:tab w:val="left" w:pos="4678"/>
        </w:tabs>
        <w:spacing w:after="0" w:line="240" w:lineRule="auto"/>
        <w:ind w:left="709"/>
        <w:jc w:val="both"/>
        <w:rPr>
          <w:rFonts w:ascii="Times New Roman" w:hAnsi="Times New Roman"/>
          <w:color w:val="000000" w:themeColor="text1"/>
          <w:sz w:val="28"/>
          <w:szCs w:val="28"/>
        </w:rPr>
      </w:pPr>
    </w:p>
    <w:p w14:paraId="645AAD85" w14:textId="77777777" w:rsidR="00F6625E" w:rsidRPr="00CF5B0D" w:rsidRDefault="00F6625E" w:rsidP="00F6625E">
      <w:pPr>
        <w:spacing w:after="0" w:line="288" w:lineRule="auto"/>
        <w:jc w:val="both"/>
        <w:outlineLvl w:val="0"/>
        <w:rPr>
          <w:rFonts w:ascii="Times New Roman" w:eastAsia="Times New Roman" w:hAnsi="Times New Roman"/>
          <w:b/>
          <w:bCs/>
          <w:sz w:val="28"/>
          <w:szCs w:val="28"/>
          <w:lang w:eastAsia="ru-RU"/>
        </w:rPr>
      </w:pPr>
      <w:bookmarkStart w:id="23" w:name="_Toc119117296"/>
      <w:bookmarkStart w:id="24" w:name="_Toc184194342"/>
      <w:r w:rsidRPr="00CF5B0D">
        <w:rPr>
          <w:rFonts w:ascii="Times New Roman" w:eastAsia="Times New Roman" w:hAnsi="Times New Roman"/>
          <w:b/>
          <w:bCs/>
          <w:sz w:val="28"/>
          <w:szCs w:val="28"/>
          <w:lang w:eastAsia="ru-RU"/>
        </w:rPr>
        <w:t>8. Перечень основной и дополнительной учебной литературы, необходимой для освоения дисциплины</w:t>
      </w:r>
      <w:bookmarkEnd w:id="23"/>
      <w:bookmarkEnd w:id="24"/>
      <w:r w:rsidRPr="00CF5B0D">
        <w:rPr>
          <w:rFonts w:ascii="Times New Roman" w:eastAsia="Times New Roman" w:hAnsi="Times New Roman"/>
          <w:b/>
          <w:bCs/>
          <w:sz w:val="28"/>
          <w:szCs w:val="28"/>
          <w:lang w:eastAsia="ru-RU"/>
        </w:rPr>
        <w:t xml:space="preserve"> </w:t>
      </w:r>
    </w:p>
    <w:p w14:paraId="32BA6602" w14:textId="77777777" w:rsidR="00CD78CD" w:rsidRPr="00CF5B0D" w:rsidRDefault="00CD78CD" w:rsidP="00CD78CD">
      <w:pPr>
        <w:tabs>
          <w:tab w:val="left" w:pos="0"/>
        </w:tabs>
        <w:spacing w:after="0" w:line="360" w:lineRule="auto"/>
        <w:ind w:firstLine="709"/>
        <w:jc w:val="both"/>
        <w:rPr>
          <w:rFonts w:ascii="Times New Roman" w:eastAsia="Times New Roman" w:hAnsi="Times New Roman"/>
          <w:b/>
          <w:bCs/>
          <w:sz w:val="28"/>
          <w:szCs w:val="28"/>
          <w:lang w:eastAsia="ru-RU"/>
        </w:rPr>
      </w:pPr>
      <w:r w:rsidRPr="00CF5B0D">
        <w:rPr>
          <w:rFonts w:ascii="Times New Roman" w:eastAsia="Times New Roman" w:hAnsi="Times New Roman"/>
          <w:b/>
          <w:bCs/>
          <w:sz w:val="28"/>
          <w:szCs w:val="28"/>
          <w:lang w:eastAsia="ru-RU"/>
        </w:rPr>
        <w:t>Нормативные акты</w:t>
      </w:r>
    </w:p>
    <w:p w14:paraId="33E82B20"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Федеральный закон от 26.07.2017 № 187-ФЗ «О безопасности критической информационной инфраструктуры Российской Федерации».</w:t>
      </w:r>
    </w:p>
    <w:p w14:paraId="6CCB40A4"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 xml:space="preserve">Указ Президента РФ № 203 09.05.2017 Новая Стратегия развития информационного общества до 2030 г. </w:t>
      </w:r>
    </w:p>
    <w:p w14:paraId="4C7BC17F"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Указ Президента РФ № 683 от 31.12.2015 «О Стратегии национальной безопасности РФ».</w:t>
      </w:r>
    </w:p>
    <w:p w14:paraId="42BB10F5" w14:textId="77777777" w:rsidR="00CD78CD" w:rsidRPr="00CF5B0D" w:rsidRDefault="00CD78CD" w:rsidP="00CD78CD">
      <w:pPr>
        <w:pStyle w:val="af0"/>
        <w:numPr>
          <w:ilvl w:val="0"/>
          <w:numId w:val="23"/>
        </w:numPr>
        <w:tabs>
          <w:tab w:val="left" w:pos="993"/>
        </w:tabs>
        <w:ind w:left="0" w:firstLine="709"/>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Указ Президента РФ от 1 мая 2022 г. № 250 «О дополнительных мерах по обеспечению информационной безопасности Российской Федерации» (с изменениями и дополнениями).</w:t>
      </w:r>
    </w:p>
    <w:p w14:paraId="1D866F75"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lastRenderedPageBreak/>
        <w:t>«Доктрина информационной безопасности РФ» от 05.12.2016.</w:t>
      </w:r>
    </w:p>
    <w:p w14:paraId="496E96EC"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sz w:val="28"/>
          <w:szCs w:val="28"/>
        </w:rPr>
        <w:t>Положение Банка России от 04.06.2020 № 719-П «О требованиях к обеспечению защиты информации при осуществлении переводов денежных средств и о порядке осуществления Банком России контроля за соблюдением требований к обеспечению защиты информации при осуществлении переводов денежных средств».</w:t>
      </w:r>
    </w:p>
    <w:p w14:paraId="32A0B726"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Положение Банка России от 08.04.2020 № 716-П «О требованиях к системе управления операционным риском в кредитной организации и банковской группе».</w:t>
      </w:r>
    </w:p>
    <w:p w14:paraId="5A9EF75B"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Положение Банка России от 23.12.2020 № 747-П «О требованиях к защите информации в платежной системе Банка России».</w:t>
      </w:r>
    </w:p>
    <w:p w14:paraId="1F8453FF"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Указание Банка России от 23.12.2020 № 5673 - У «О требованиях к операционной надежности при совершении финансовых сделок с использованием финансовой платформы».</w:t>
      </w:r>
    </w:p>
    <w:p w14:paraId="329733BB"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Национальный стандарт РФ ГОСТ Р 57580.1-2017 «Безопасность финансовых (банковских) операций. Защита информации финансовых организаций. Базовый состав организационных и технических мер» (утв. и введен в действие приказом Федерального агентства по техническому регулированию и метрологии от 8 августа 2017 г. № 822-ст).</w:t>
      </w:r>
    </w:p>
    <w:p w14:paraId="6DA85B75" w14:textId="77777777" w:rsidR="00CD78CD" w:rsidRPr="00CF5B0D" w:rsidRDefault="00CD78CD" w:rsidP="00CD78CD">
      <w:pPr>
        <w:numPr>
          <w:ilvl w:val="0"/>
          <w:numId w:val="23"/>
        </w:numPr>
        <w:tabs>
          <w:tab w:val="left" w:pos="1134"/>
          <w:tab w:val="left" w:pos="1276"/>
        </w:tabs>
        <w:spacing w:after="0" w:line="276" w:lineRule="auto"/>
        <w:ind w:left="0" w:firstLine="709"/>
        <w:contextualSpacing/>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Указание Банка России от 08.10.2018 № 4926-У «О форме и порядке направления операторами по переводу денежных средств, операторами платежных систем, операторами услуг платежной инфраструктуры в Банк России информации обо всех случаях и (или) попытках осуществления переводов денежных средств без согласия клиента и получения ими от Банка России информации, содержащейся в базе данных о случаях и попытках осуществления переводов денежных средств без согласия клиента, а также о порядке реализации операторами по переводу денежных средств, операторами платежных систем, операторами услуг платежной инфраструктуры мероприятий по противодействию осуществлению переводов денежных средств без согласия клиента».</w:t>
      </w:r>
    </w:p>
    <w:p w14:paraId="6EC97F21" w14:textId="77777777" w:rsidR="00CD78CD" w:rsidRPr="00CF5B0D" w:rsidRDefault="00CD78CD" w:rsidP="00CD78CD">
      <w:pPr>
        <w:tabs>
          <w:tab w:val="left" w:pos="993"/>
        </w:tabs>
        <w:spacing w:after="0" w:line="276" w:lineRule="auto"/>
        <w:ind w:firstLine="709"/>
        <w:jc w:val="both"/>
        <w:rPr>
          <w:rFonts w:ascii="Times New Roman" w:eastAsia="Times New Roman" w:hAnsi="Times New Roman"/>
          <w:b/>
          <w:bCs/>
          <w:sz w:val="28"/>
          <w:szCs w:val="28"/>
          <w:lang w:eastAsia="ru-RU"/>
        </w:rPr>
      </w:pPr>
      <w:r w:rsidRPr="00CF5B0D">
        <w:rPr>
          <w:rFonts w:ascii="Times New Roman" w:eastAsia="Times New Roman" w:hAnsi="Times New Roman"/>
          <w:b/>
          <w:bCs/>
          <w:sz w:val="28"/>
          <w:szCs w:val="28"/>
          <w:lang w:eastAsia="ru-RU"/>
        </w:rPr>
        <w:t>Рекомендуемая литература</w:t>
      </w:r>
    </w:p>
    <w:p w14:paraId="431EF6EB" w14:textId="77777777" w:rsidR="00CD78CD" w:rsidRPr="00CF5B0D" w:rsidRDefault="00CD78CD" w:rsidP="00CD78CD">
      <w:pPr>
        <w:tabs>
          <w:tab w:val="left" w:pos="993"/>
        </w:tabs>
        <w:spacing w:after="0" w:line="276" w:lineRule="auto"/>
        <w:ind w:firstLine="709"/>
        <w:jc w:val="both"/>
        <w:rPr>
          <w:rFonts w:ascii="Times New Roman" w:eastAsia="Times New Roman" w:hAnsi="Times New Roman"/>
          <w:b/>
          <w:bCs/>
          <w:sz w:val="28"/>
          <w:szCs w:val="28"/>
          <w:lang w:eastAsia="ru-RU"/>
        </w:rPr>
      </w:pPr>
      <w:r w:rsidRPr="00CF5B0D">
        <w:rPr>
          <w:rFonts w:ascii="Times New Roman" w:eastAsia="Times New Roman" w:hAnsi="Times New Roman"/>
          <w:b/>
          <w:bCs/>
          <w:sz w:val="28"/>
          <w:szCs w:val="28"/>
          <w:lang w:eastAsia="ru-RU"/>
        </w:rPr>
        <w:t>a) основная</w:t>
      </w:r>
    </w:p>
    <w:p w14:paraId="15F37ECC" w14:textId="77777777" w:rsidR="00CD78CD" w:rsidRPr="00CF5B0D" w:rsidRDefault="00CD78CD" w:rsidP="00CD78CD">
      <w:pPr>
        <w:numPr>
          <w:ilvl w:val="0"/>
          <w:numId w:val="23"/>
        </w:numPr>
        <w:tabs>
          <w:tab w:val="left" w:pos="993"/>
          <w:tab w:val="left" w:pos="1134"/>
        </w:tabs>
        <w:spacing w:after="0" w:line="276" w:lineRule="auto"/>
        <w:ind w:left="0" w:firstLine="709"/>
        <w:contextualSpacing/>
        <w:jc w:val="both"/>
        <w:rPr>
          <w:rFonts w:ascii="Times New Roman" w:eastAsia="Times New Roman" w:hAnsi="Times New Roman"/>
          <w:sz w:val="28"/>
          <w:szCs w:val="28"/>
          <w:lang w:eastAsia="ru-RU"/>
        </w:rPr>
      </w:pPr>
      <w:r w:rsidRPr="00CF5B0D">
        <w:rPr>
          <w:rFonts w:ascii="Times New Roman" w:eastAsia="Times New Roman" w:hAnsi="Times New Roman"/>
          <w:color w:val="000000"/>
          <w:sz w:val="28"/>
          <w:szCs w:val="28"/>
          <w:lang w:eastAsia="ru-RU"/>
        </w:rPr>
        <w:t>Кибербезопасность в условиях электронного банкинга:</w:t>
      </w:r>
      <w:r>
        <w:rPr>
          <w:rFonts w:ascii="Times New Roman" w:eastAsia="Times New Roman" w:hAnsi="Times New Roman"/>
          <w:color w:val="000000"/>
          <w:sz w:val="28"/>
          <w:szCs w:val="28"/>
          <w:lang w:eastAsia="ru-RU"/>
        </w:rPr>
        <w:t xml:space="preserve"> практическое пособие / под редакцией</w:t>
      </w:r>
      <w:r w:rsidRPr="00CF5B0D">
        <w:rPr>
          <w:rFonts w:ascii="Times New Roman" w:eastAsia="Times New Roman" w:hAnsi="Times New Roman"/>
          <w:color w:val="000000"/>
          <w:sz w:val="28"/>
          <w:szCs w:val="28"/>
          <w:lang w:eastAsia="ru-RU"/>
        </w:rPr>
        <w:t xml:space="preserve"> П. В. </w:t>
      </w:r>
      <w:proofErr w:type="spellStart"/>
      <w:r w:rsidRPr="00CF5B0D">
        <w:rPr>
          <w:rFonts w:ascii="Times New Roman" w:eastAsia="Times New Roman" w:hAnsi="Times New Roman"/>
          <w:color w:val="000000"/>
          <w:sz w:val="28"/>
          <w:szCs w:val="28"/>
          <w:lang w:eastAsia="ru-RU"/>
        </w:rPr>
        <w:t>Ревенкова</w:t>
      </w:r>
      <w:proofErr w:type="spellEnd"/>
      <w:r w:rsidRPr="00CF5B0D">
        <w:rPr>
          <w:rFonts w:ascii="Times New Roman" w:eastAsia="Times New Roman" w:hAnsi="Times New Roman"/>
          <w:color w:val="000000"/>
          <w:sz w:val="28"/>
          <w:szCs w:val="28"/>
          <w:lang w:eastAsia="ru-RU"/>
        </w:rPr>
        <w:t xml:space="preserve">. – </w:t>
      </w:r>
      <w:proofErr w:type="gramStart"/>
      <w:r w:rsidRPr="00CF5B0D">
        <w:rPr>
          <w:rFonts w:ascii="Times New Roman" w:eastAsia="Times New Roman" w:hAnsi="Times New Roman"/>
          <w:color w:val="000000"/>
          <w:sz w:val="28"/>
          <w:szCs w:val="28"/>
          <w:lang w:eastAsia="ru-RU"/>
        </w:rPr>
        <w:t>Москва :</w:t>
      </w:r>
      <w:proofErr w:type="gramEnd"/>
      <w:r w:rsidRPr="00CF5B0D">
        <w:rPr>
          <w:rFonts w:ascii="Times New Roman" w:eastAsia="Times New Roman" w:hAnsi="Times New Roman"/>
          <w:color w:val="000000"/>
          <w:sz w:val="28"/>
          <w:szCs w:val="28"/>
          <w:lang w:eastAsia="ru-RU"/>
        </w:rPr>
        <w:t xml:space="preserve"> Прометей, 2020. - 522 с. –</w:t>
      </w:r>
      <w:r>
        <w:rPr>
          <w:rFonts w:ascii="Times New Roman" w:eastAsia="Times New Roman" w:hAnsi="Times New Roman"/>
          <w:color w:val="000000"/>
          <w:sz w:val="28"/>
          <w:szCs w:val="28"/>
          <w:lang w:eastAsia="ru-RU"/>
        </w:rPr>
        <w:t xml:space="preserve"> </w:t>
      </w:r>
      <w:r w:rsidRPr="00CF5B0D">
        <w:rPr>
          <w:rFonts w:ascii="Times New Roman" w:eastAsia="Times New Roman" w:hAnsi="Times New Roman"/>
          <w:color w:val="000000"/>
          <w:sz w:val="28"/>
          <w:szCs w:val="28"/>
          <w:lang w:eastAsia="ru-RU"/>
        </w:rPr>
        <w:t>ЭБС У</w:t>
      </w:r>
      <w:r>
        <w:rPr>
          <w:rFonts w:ascii="Times New Roman" w:eastAsia="Times New Roman" w:hAnsi="Times New Roman"/>
          <w:color w:val="000000"/>
          <w:sz w:val="28"/>
          <w:szCs w:val="28"/>
          <w:lang w:eastAsia="ru-RU"/>
        </w:rPr>
        <w:t xml:space="preserve">ниверситетская библиотека </w:t>
      </w:r>
      <w:r>
        <w:rPr>
          <w:rFonts w:ascii="Times New Roman" w:eastAsia="Times New Roman" w:hAnsi="Times New Roman"/>
          <w:color w:val="000000"/>
          <w:sz w:val="28"/>
          <w:szCs w:val="28"/>
          <w:lang w:val="en-US" w:eastAsia="ru-RU"/>
        </w:rPr>
        <w:t>ONLINE</w:t>
      </w:r>
      <w:r w:rsidRPr="00CF5B0D">
        <w:rPr>
          <w:rFonts w:ascii="Times New Roman" w:eastAsia="Times New Roman" w:hAnsi="Times New Roman"/>
          <w:color w:val="000000"/>
          <w:sz w:val="28"/>
          <w:szCs w:val="28"/>
          <w:lang w:eastAsia="ru-RU"/>
        </w:rPr>
        <w:t xml:space="preserve">. - URL: https://biblioclub.ru/index.php?page=book&amp;id=610688 </w:t>
      </w:r>
      <w:r>
        <w:rPr>
          <w:rFonts w:ascii="Times New Roman" w:eastAsia="Times New Roman" w:hAnsi="Times New Roman"/>
          <w:sz w:val="28"/>
          <w:szCs w:val="28"/>
          <w:lang w:eastAsia="ru-RU"/>
        </w:rPr>
        <w:t xml:space="preserve">(дата </w:t>
      </w:r>
      <w:proofErr w:type="gramStart"/>
      <w:r>
        <w:rPr>
          <w:rFonts w:ascii="Times New Roman" w:eastAsia="Times New Roman" w:hAnsi="Times New Roman"/>
          <w:sz w:val="28"/>
          <w:szCs w:val="28"/>
          <w:lang w:eastAsia="ru-RU"/>
        </w:rPr>
        <w:t>обращения :</w:t>
      </w:r>
      <w:proofErr w:type="gramEnd"/>
      <w:r>
        <w:rPr>
          <w:rFonts w:ascii="Times New Roman" w:eastAsia="Times New Roman" w:hAnsi="Times New Roman"/>
          <w:sz w:val="28"/>
          <w:szCs w:val="28"/>
          <w:lang w:eastAsia="ru-RU"/>
        </w:rPr>
        <w:t xml:space="preserve"> 04.12</w:t>
      </w:r>
      <w:r w:rsidRPr="00CF5B0D">
        <w:rPr>
          <w:rFonts w:ascii="Times New Roman" w:eastAsia="Times New Roman" w:hAnsi="Times New Roman"/>
          <w:sz w:val="28"/>
          <w:szCs w:val="28"/>
          <w:lang w:eastAsia="ru-RU"/>
        </w:rPr>
        <w:t>.2024)</w:t>
      </w:r>
      <w:r>
        <w:rPr>
          <w:rFonts w:ascii="Times New Roman" w:eastAsia="Times New Roman" w:hAnsi="Times New Roman"/>
          <w:sz w:val="28"/>
          <w:szCs w:val="28"/>
          <w:lang w:eastAsia="ru-RU"/>
        </w:rPr>
        <w:t>.</w:t>
      </w:r>
      <w:r w:rsidRPr="00CF5B0D">
        <w:rPr>
          <w:rFonts w:ascii="Times New Roman" w:eastAsia="Times New Roman" w:hAnsi="Times New Roman"/>
          <w:sz w:val="28"/>
          <w:szCs w:val="28"/>
          <w:lang w:eastAsia="ru-RU"/>
        </w:rPr>
        <w:t xml:space="preserve"> – </w:t>
      </w:r>
      <w:proofErr w:type="gramStart"/>
      <w:r w:rsidRPr="00CF5B0D">
        <w:rPr>
          <w:rFonts w:ascii="Times New Roman" w:eastAsia="Times New Roman" w:hAnsi="Times New Roman"/>
          <w:sz w:val="28"/>
          <w:szCs w:val="28"/>
          <w:lang w:eastAsia="ru-RU"/>
        </w:rPr>
        <w:t>Текст :</w:t>
      </w:r>
      <w:proofErr w:type="gramEnd"/>
      <w:r w:rsidRPr="00CF5B0D">
        <w:rPr>
          <w:rFonts w:ascii="Times New Roman" w:eastAsia="Times New Roman" w:hAnsi="Times New Roman"/>
          <w:sz w:val="28"/>
          <w:szCs w:val="28"/>
          <w:lang w:eastAsia="ru-RU"/>
        </w:rPr>
        <w:t xml:space="preserve"> электронный.</w:t>
      </w:r>
    </w:p>
    <w:p w14:paraId="39542164" w14:textId="77777777" w:rsidR="00CD78CD" w:rsidRPr="00CF5B0D" w:rsidRDefault="00CD78CD" w:rsidP="00CD78CD">
      <w:pPr>
        <w:numPr>
          <w:ilvl w:val="0"/>
          <w:numId w:val="23"/>
        </w:numPr>
        <w:tabs>
          <w:tab w:val="left" w:pos="993"/>
          <w:tab w:val="left" w:pos="1134"/>
        </w:tabs>
        <w:spacing w:after="0" w:line="276" w:lineRule="auto"/>
        <w:ind w:left="0" w:firstLine="709"/>
        <w:contextualSpacing/>
        <w:jc w:val="both"/>
        <w:rPr>
          <w:rFonts w:ascii="Times New Roman" w:eastAsia="Times New Roman" w:hAnsi="Times New Roman"/>
          <w:sz w:val="28"/>
          <w:szCs w:val="28"/>
          <w:lang w:eastAsia="ru-RU"/>
        </w:rPr>
      </w:pPr>
      <w:r w:rsidRPr="00CF5B0D">
        <w:rPr>
          <w:rFonts w:ascii="Times New Roman" w:eastAsia="Times New Roman" w:hAnsi="Times New Roman"/>
          <w:color w:val="000000"/>
          <w:sz w:val="28"/>
          <w:szCs w:val="28"/>
          <w:lang w:eastAsia="ru-RU"/>
        </w:rPr>
        <w:t xml:space="preserve">Ларионова, С. Л. Информационная безопасность дистанционного банковского обслуживания: учебное пособие / С. Л. Ларионова; </w:t>
      </w:r>
      <w:proofErr w:type="spellStart"/>
      <w:r w:rsidRPr="00CF5B0D">
        <w:rPr>
          <w:rFonts w:ascii="Times New Roman" w:eastAsia="Times New Roman" w:hAnsi="Times New Roman"/>
          <w:color w:val="000000"/>
          <w:sz w:val="28"/>
          <w:szCs w:val="28"/>
          <w:lang w:eastAsia="ru-RU"/>
        </w:rPr>
        <w:t>Финуниверситет</w:t>
      </w:r>
      <w:proofErr w:type="spellEnd"/>
      <w:r w:rsidRPr="00CF5B0D">
        <w:rPr>
          <w:rFonts w:ascii="Times New Roman" w:eastAsia="Times New Roman" w:hAnsi="Times New Roman"/>
          <w:color w:val="000000"/>
          <w:sz w:val="28"/>
          <w:szCs w:val="28"/>
          <w:lang w:eastAsia="ru-RU"/>
        </w:rPr>
        <w:t xml:space="preserve">. — </w:t>
      </w:r>
      <w:proofErr w:type="gramStart"/>
      <w:r w:rsidRPr="00CF5B0D">
        <w:rPr>
          <w:rFonts w:ascii="Times New Roman" w:eastAsia="Times New Roman" w:hAnsi="Times New Roman"/>
          <w:color w:val="000000"/>
          <w:sz w:val="28"/>
          <w:szCs w:val="28"/>
          <w:lang w:eastAsia="ru-RU"/>
        </w:rPr>
        <w:t>Москва :</w:t>
      </w:r>
      <w:proofErr w:type="gramEnd"/>
      <w:r w:rsidRPr="00CF5B0D">
        <w:rPr>
          <w:rFonts w:ascii="Times New Roman" w:eastAsia="Times New Roman" w:hAnsi="Times New Roman"/>
          <w:color w:val="000000"/>
          <w:sz w:val="28"/>
          <w:szCs w:val="28"/>
          <w:lang w:eastAsia="ru-RU"/>
        </w:rPr>
        <w:t xml:space="preserve"> Прометей, 2022. — 296 с. – </w:t>
      </w:r>
      <w:proofErr w:type="gramStart"/>
      <w:r w:rsidRPr="00CF5B0D">
        <w:rPr>
          <w:rFonts w:ascii="Times New Roman" w:eastAsia="Times New Roman" w:hAnsi="Times New Roman"/>
          <w:color w:val="000000"/>
          <w:sz w:val="28"/>
          <w:szCs w:val="28"/>
          <w:lang w:eastAsia="ru-RU"/>
        </w:rPr>
        <w:t>Текст :</w:t>
      </w:r>
      <w:proofErr w:type="gramEnd"/>
      <w:r w:rsidRPr="00CF5B0D">
        <w:rPr>
          <w:rFonts w:ascii="Times New Roman" w:eastAsia="Times New Roman" w:hAnsi="Times New Roman"/>
          <w:color w:val="000000"/>
          <w:sz w:val="28"/>
          <w:szCs w:val="28"/>
          <w:lang w:eastAsia="ru-RU"/>
        </w:rPr>
        <w:t xml:space="preserve"> </w:t>
      </w:r>
      <w:r w:rsidRPr="00CF5B0D">
        <w:rPr>
          <w:rFonts w:ascii="Times New Roman" w:eastAsia="Times New Roman" w:hAnsi="Times New Roman"/>
          <w:color w:val="000000"/>
          <w:sz w:val="28"/>
          <w:szCs w:val="28"/>
          <w:lang w:eastAsia="ru-RU"/>
        </w:rPr>
        <w:lastRenderedPageBreak/>
        <w:t xml:space="preserve">непосредственный. - То же. - ЭБС Лань. - URL: https://e.lanbook.com/book/290516 </w:t>
      </w:r>
      <w:r>
        <w:rPr>
          <w:rFonts w:ascii="Times New Roman" w:eastAsia="Times New Roman" w:hAnsi="Times New Roman"/>
          <w:sz w:val="28"/>
          <w:szCs w:val="28"/>
          <w:lang w:eastAsia="ru-RU"/>
        </w:rPr>
        <w:t xml:space="preserve">(дата </w:t>
      </w:r>
      <w:proofErr w:type="gramStart"/>
      <w:r>
        <w:rPr>
          <w:rFonts w:ascii="Times New Roman" w:eastAsia="Times New Roman" w:hAnsi="Times New Roman"/>
          <w:sz w:val="28"/>
          <w:szCs w:val="28"/>
          <w:lang w:eastAsia="ru-RU"/>
        </w:rPr>
        <w:t>обращения :</w:t>
      </w:r>
      <w:proofErr w:type="gramEnd"/>
      <w:r>
        <w:rPr>
          <w:rFonts w:ascii="Times New Roman" w:eastAsia="Times New Roman" w:hAnsi="Times New Roman"/>
          <w:sz w:val="28"/>
          <w:szCs w:val="28"/>
          <w:lang w:eastAsia="ru-RU"/>
        </w:rPr>
        <w:t xml:space="preserve"> 04.12</w:t>
      </w:r>
      <w:r w:rsidRPr="00CF5B0D">
        <w:rPr>
          <w:rFonts w:ascii="Times New Roman" w:eastAsia="Times New Roman" w:hAnsi="Times New Roman"/>
          <w:sz w:val="28"/>
          <w:szCs w:val="28"/>
          <w:lang w:eastAsia="ru-RU"/>
        </w:rPr>
        <w:t xml:space="preserve">.2024). — </w:t>
      </w:r>
      <w:proofErr w:type="gramStart"/>
      <w:r w:rsidRPr="00CF5B0D">
        <w:rPr>
          <w:rFonts w:ascii="Times New Roman" w:eastAsia="Times New Roman" w:hAnsi="Times New Roman"/>
          <w:sz w:val="28"/>
          <w:szCs w:val="28"/>
          <w:lang w:eastAsia="ru-RU"/>
        </w:rPr>
        <w:t>Текст :</w:t>
      </w:r>
      <w:proofErr w:type="gramEnd"/>
      <w:r w:rsidRPr="00CF5B0D">
        <w:rPr>
          <w:rFonts w:ascii="Times New Roman" w:eastAsia="Times New Roman" w:hAnsi="Times New Roman"/>
          <w:sz w:val="28"/>
          <w:szCs w:val="28"/>
          <w:lang w:eastAsia="ru-RU"/>
        </w:rPr>
        <w:t xml:space="preserve"> электронный. </w:t>
      </w:r>
    </w:p>
    <w:p w14:paraId="6B91C587" w14:textId="77777777" w:rsidR="00CD78CD" w:rsidRPr="00CF5B0D" w:rsidRDefault="00CD78CD" w:rsidP="00CD78CD">
      <w:pPr>
        <w:tabs>
          <w:tab w:val="left" w:pos="993"/>
          <w:tab w:val="left" w:pos="1134"/>
        </w:tabs>
        <w:spacing w:after="0" w:line="276" w:lineRule="auto"/>
        <w:ind w:firstLine="709"/>
        <w:contextualSpacing/>
        <w:jc w:val="both"/>
        <w:rPr>
          <w:rFonts w:ascii="Times New Roman" w:eastAsia="Times New Roman" w:hAnsi="Times New Roman"/>
          <w:b/>
          <w:sz w:val="28"/>
          <w:szCs w:val="28"/>
          <w:lang w:eastAsia="ru-RU"/>
        </w:rPr>
      </w:pPr>
      <w:r w:rsidRPr="00CF5B0D">
        <w:rPr>
          <w:rFonts w:ascii="Times New Roman" w:eastAsia="Times New Roman" w:hAnsi="Times New Roman"/>
          <w:b/>
          <w:sz w:val="28"/>
          <w:szCs w:val="28"/>
          <w:lang w:eastAsia="ru-RU"/>
        </w:rPr>
        <w:t>б) дополнительная</w:t>
      </w:r>
    </w:p>
    <w:p w14:paraId="5253C1D4" w14:textId="77777777" w:rsidR="00CD78CD" w:rsidRPr="00CF5B0D" w:rsidRDefault="00CD78CD" w:rsidP="00CD78CD">
      <w:pPr>
        <w:numPr>
          <w:ilvl w:val="0"/>
          <w:numId w:val="23"/>
        </w:numPr>
        <w:tabs>
          <w:tab w:val="left" w:pos="851"/>
          <w:tab w:val="left" w:pos="993"/>
        </w:tabs>
        <w:spacing w:after="0" w:line="276" w:lineRule="auto"/>
        <w:ind w:left="0" w:firstLine="709"/>
        <w:contextualSpacing/>
        <w:jc w:val="both"/>
        <w:rPr>
          <w:rFonts w:ascii="Times New Roman" w:eastAsia="Times New Roman" w:hAnsi="Times New Roman"/>
          <w:color w:val="000000"/>
          <w:sz w:val="28"/>
          <w:szCs w:val="28"/>
          <w:lang w:eastAsia="ru-RU"/>
        </w:rPr>
      </w:pPr>
      <w:r w:rsidRPr="00CF5B0D">
        <w:rPr>
          <w:rFonts w:ascii="Times New Roman" w:eastAsia="Times New Roman" w:hAnsi="Times New Roman"/>
          <w:color w:val="000000"/>
          <w:sz w:val="28"/>
          <w:szCs w:val="28"/>
          <w:lang w:eastAsia="ru-RU"/>
        </w:rPr>
        <w:t xml:space="preserve">Современные платежные системы и технологии: учебник для </w:t>
      </w:r>
      <w:r>
        <w:rPr>
          <w:rFonts w:ascii="Times New Roman" w:eastAsia="Times New Roman" w:hAnsi="Times New Roman"/>
          <w:color w:val="000000"/>
          <w:sz w:val="28"/>
          <w:szCs w:val="28"/>
          <w:lang w:eastAsia="ru-RU"/>
        </w:rPr>
        <w:t xml:space="preserve">вузов </w:t>
      </w:r>
      <w:r w:rsidRPr="00CF5B0D">
        <w:rPr>
          <w:rFonts w:ascii="Times New Roman" w:eastAsia="Times New Roman" w:hAnsi="Times New Roman"/>
          <w:color w:val="000000"/>
          <w:sz w:val="28"/>
          <w:szCs w:val="28"/>
          <w:lang w:eastAsia="ru-RU"/>
        </w:rPr>
        <w:t xml:space="preserve">/ В. Л. </w:t>
      </w:r>
      <w:proofErr w:type="spellStart"/>
      <w:r w:rsidRPr="00CF5B0D">
        <w:rPr>
          <w:rFonts w:ascii="Times New Roman" w:eastAsia="Times New Roman" w:hAnsi="Times New Roman"/>
          <w:color w:val="000000"/>
          <w:sz w:val="28"/>
          <w:szCs w:val="28"/>
          <w:lang w:eastAsia="ru-RU"/>
        </w:rPr>
        <w:t>Достов</w:t>
      </w:r>
      <w:proofErr w:type="spellEnd"/>
      <w:r w:rsidRPr="00CF5B0D">
        <w:rPr>
          <w:rFonts w:ascii="Times New Roman" w:eastAsia="Times New Roman" w:hAnsi="Times New Roman"/>
          <w:color w:val="000000"/>
          <w:sz w:val="28"/>
          <w:szCs w:val="28"/>
          <w:lang w:eastAsia="ru-RU"/>
        </w:rPr>
        <w:t xml:space="preserve">, Т. М. </w:t>
      </w:r>
      <w:proofErr w:type="spellStart"/>
      <w:r w:rsidRPr="00CF5B0D">
        <w:rPr>
          <w:rFonts w:ascii="Times New Roman" w:eastAsia="Times New Roman" w:hAnsi="Times New Roman"/>
          <w:color w:val="000000"/>
          <w:sz w:val="28"/>
          <w:szCs w:val="28"/>
          <w:lang w:eastAsia="ru-RU"/>
        </w:rPr>
        <w:t>Какабадзе</w:t>
      </w:r>
      <w:proofErr w:type="spellEnd"/>
      <w:r w:rsidRPr="00CF5B0D">
        <w:rPr>
          <w:rFonts w:ascii="Times New Roman" w:eastAsia="Times New Roman" w:hAnsi="Times New Roman"/>
          <w:color w:val="000000"/>
          <w:sz w:val="28"/>
          <w:szCs w:val="28"/>
          <w:lang w:eastAsia="ru-RU"/>
        </w:rPr>
        <w:t>, С.</w:t>
      </w:r>
      <w:r>
        <w:rPr>
          <w:rFonts w:ascii="Times New Roman" w:eastAsia="Times New Roman" w:hAnsi="Times New Roman"/>
          <w:color w:val="000000"/>
          <w:sz w:val="28"/>
          <w:szCs w:val="28"/>
          <w:lang w:eastAsia="ru-RU"/>
        </w:rPr>
        <w:t xml:space="preserve"> В. Криворучко [и др.]; под редакцией</w:t>
      </w:r>
      <w:r w:rsidRPr="00CF5B0D">
        <w:rPr>
          <w:rFonts w:ascii="Times New Roman" w:eastAsia="Times New Roman" w:hAnsi="Times New Roman"/>
          <w:color w:val="000000"/>
          <w:sz w:val="28"/>
          <w:szCs w:val="28"/>
          <w:lang w:eastAsia="ru-RU"/>
        </w:rPr>
        <w:t xml:space="preserve"> С. В. Криворучко; </w:t>
      </w:r>
      <w:proofErr w:type="spellStart"/>
      <w:r w:rsidRPr="00CF5B0D">
        <w:rPr>
          <w:rFonts w:ascii="Times New Roman" w:eastAsia="Times New Roman" w:hAnsi="Times New Roman"/>
          <w:color w:val="000000"/>
          <w:sz w:val="28"/>
          <w:szCs w:val="28"/>
          <w:lang w:eastAsia="ru-RU"/>
        </w:rPr>
        <w:t>Финуниверситет</w:t>
      </w:r>
      <w:proofErr w:type="spellEnd"/>
      <w:r w:rsidRPr="00CF5B0D">
        <w:rPr>
          <w:rFonts w:ascii="Times New Roman" w:eastAsia="Times New Roman" w:hAnsi="Times New Roman"/>
          <w:color w:val="000000"/>
          <w:sz w:val="28"/>
          <w:szCs w:val="28"/>
          <w:lang w:eastAsia="ru-RU"/>
        </w:rPr>
        <w:t xml:space="preserve">. — </w:t>
      </w:r>
      <w:proofErr w:type="gramStart"/>
      <w:r w:rsidRPr="00CF5B0D">
        <w:rPr>
          <w:rFonts w:ascii="Times New Roman" w:eastAsia="Times New Roman" w:hAnsi="Times New Roman"/>
          <w:color w:val="000000"/>
          <w:sz w:val="28"/>
          <w:szCs w:val="28"/>
          <w:lang w:eastAsia="ru-RU"/>
        </w:rPr>
        <w:t>Моск</w:t>
      </w:r>
      <w:r>
        <w:rPr>
          <w:rFonts w:ascii="Times New Roman" w:eastAsia="Times New Roman" w:hAnsi="Times New Roman"/>
          <w:color w:val="000000"/>
          <w:sz w:val="28"/>
          <w:szCs w:val="28"/>
          <w:lang w:eastAsia="ru-RU"/>
        </w:rPr>
        <w:t>ва :</w:t>
      </w:r>
      <w:proofErr w:type="gramEnd"/>
      <w:r>
        <w:rPr>
          <w:rFonts w:ascii="Times New Roman" w:eastAsia="Times New Roman" w:hAnsi="Times New Roman"/>
          <w:color w:val="000000"/>
          <w:sz w:val="28"/>
          <w:szCs w:val="28"/>
          <w:lang w:eastAsia="ru-RU"/>
        </w:rPr>
        <w:t xml:space="preserve"> </w:t>
      </w:r>
      <w:proofErr w:type="spellStart"/>
      <w:r>
        <w:rPr>
          <w:rFonts w:ascii="Times New Roman" w:eastAsia="Times New Roman" w:hAnsi="Times New Roman"/>
          <w:color w:val="000000"/>
          <w:sz w:val="28"/>
          <w:szCs w:val="28"/>
          <w:lang w:eastAsia="ru-RU"/>
        </w:rPr>
        <w:t>Кнорус</w:t>
      </w:r>
      <w:proofErr w:type="spellEnd"/>
      <w:r>
        <w:rPr>
          <w:rFonts w:ascii="Times New Roman" w:eastAsia="Times New Roman" w:hAnsi="Times New Roman"/>
          <w:color w:val="000000"/>
          <w:sz w:val="28"/>
          <w:szCs w:val="28"/>
          <w:lang w:eastAsia="ru-RU"/>
        </w:rPr>
        <w:t xml:space="preserve">, 2022. — 248 с. </w:t>
      </w:r>
      <w:r w:rsidRPr="00CF5B0D">
        <w:rPr>
          <w:rFonts w:ascii="Times New Roman" w:eastAsia="Times New Roman" w:hAnsi="Times New Roman"/>
          <w:color w:val="000000"/>
          <w:sz w:val="28"/>
          <w:szCs w:val="28"/>
          <w:lang w:eastAsia="ru-RU"/>
        </w:rPr>
        <w:t xml:space="preserve">— </w:t>
      </w:r>
      <w:proofErr w:type="gramStart"/>
      <w:r w:rsidRPr="00CF5B0D">
        <w:rPr>
          <w:rFonts w:ascii="Times New Roman" w:eastAsia="Times New Roman" w:hAnsi="Times New Roman"/>
          <w:color w:val="000000"/>
          <w:sz w:val="28"/>
          <w:szCs w:val="28"/>
          <w:lang w:eastAsia="ru-RU"/>
        </w:rPr>
        <w:t>Текст :</w:t>
      </w:r>
      <w:proofErr w:type="gramEnd"/>
      <w:r w:rsidRPr="00CF5B0D">
        <w:rPr>
          <w:rFonts w:ascii="Times New Roman" w:eastAsia="Times New Roman" w:hAnsi="Times New Roman"/>
          <w:color w:val="000000"/>
          <w:sz w:val="28"/>
          <w:szCs w:val="28"/>
          <w:lang w:eastAsia="ru-RU"/>
        </w:rPr>
        <w:t xml:space="preserve"> непосредственный. - То же. — 2023. - ЭБС BOOK.ru. - URL: https://book.ru</w:t>
      </w:r>
      <w:r>
        <w:rPr>
          <w:rFonts w:ascii="Times New Roman" w:eastAsia="Times New Roman" w:hAnsi="Times New Roman"/>
          <w:color w:val="000000"/>
          <w:sz w:val="28"/>
          <w:szCs w:val="28"/>
          <w:lang w:eastAsia="ru-RU"/>
        </w:rPr>
        <w:t xml:space="preserve">/book/949724 (дата </w:t>
      </w:r>
      <w:proofErr w:type="gramStart"/>
      <w:r>
        <w:rPr>
          <w:rFonts w:ascii="Times New Roman" w:eastAsia="Times New Roman" w:hAnsi="Times New Roman"/>
          <w:color w:val="000000"/>
          <w:sz w:val="28"/>
          <w:szCs w:val="28"/>
          <w:lang w:eastAsia="ru-RU"/>
        </w:rPr>
        <w:t>обращения :</w:t>
      </w:r>
      <w:proofErr w:type="gramEnd"/>
      <w:r>
        <w:rPr>
          <w:rFonts w:ascii="Times New Roman" w:eastAsia="Times New Roman" w:hAnsi="Times New Roman"/>
          <w:color w:val="000000"/>
          <w:sz w:val="28"/>
          <w:szCs w:val="28"/>
          <w:lang w:eastAsia="ru-RU"/>
        </w:rPr>
        <w:t xml:space="preserve"> 04.12</w:t>
      </w:r>
      <w:r w:rsidRPr="00CF5B0D">
        <w:rPr>
          <w:rFonts w:ascii="Times New Roman" w:eastAsia="Times New Roman" w:hAnsi="Times New Roman"/>
          <w:color w:val="000000"/>
          <w:sz w:val="28"/>
          <w:szCs w:val="28"/>
          <w:lang w:eastAsia="ru-RU"/>
        </w:rPr>
        <w:t xml:space="preserve">.2024). — </w:t>
      </w:r>
      <w:proofErr w:type="gramStart"/>
      <w:r w:rsidRPr="00CF5B0D">
        <w:rPr>
          <w:rFonts w:ascii="Times New Roman" w:eastAsia="Times New Roman" w:hAnsi="Times New Roman"/>
          <w:color w:val="000000"/>
          <w:sz w:val="28"/>
          <w:szCs w:val="28"/>
          <w:lang w:eastAsia="ru-RU"/>
        </w:rPr>
        <w:t>Текст :</w:t>
      </w:r>
      <w:proofErr w:type="gramEnd"/>
      <w:r w:rsidRPr="00CF5B0D">
        <w:rPr>
          <w:rFonts w:ascii="Times New Roman" w:eastAsia="Times New Roman" w:hAnsi="Times New Roman"/>
          <w:color w:val="000000"/>
          <w:sz w:val="28"/>
          <w:szCs w:val="28"/>
          <w:lang w:eastAsia="ru-RU"/>
        </w:rPr>
        <w:t xml:space="preserve"> электронный.</w:t>
      </w:r>
    </w:p>
    <w:p w14:paraId="723FD088" w14:textId="77777777" w:rsidR="00CD78CD" w:rsidRPr="00CF5B0D" w:rsidRDefault="00CD78CD" w:rsidP="00CD78CD">
      <w:pPr>
        <w:numPr>
          <w:ilvl w:val="0"/>
          <w:numId w:val="23"/>
        </w:numPr>
        <w:tabs>
          <w:tab w:val="left" w:pos="993"/>
          <w:tab w:val="left" w:pos="1134"/>
        </w:tabs>
        <w:spacing w:after="0" w:line="276" w:lineRule="auto"/>
        <w:ind w:left="0" w:firstLine="709"/>
        <w:contextualSpacing/>
        <w:jc w:val="both"/>
        <w:rPr>
          <w:rFonts w:ascii="Times New Roman" w:eastAsia="Times New Roman" w:hAnsi="Times New Roman"/>
          <w:color w:val="000000"/>
          <w:sz w:val="28"/>
          <w:szCs w:val="28"/>
          <w:lang w:eastAsia="ru-RU"/>
        </w:rPr>
      </w:pPr>
      <w:r w:rsidRPr="00CF5B0D">
        <w:rPr>
          <w:rFonts w:ascii="Times New Roman" w:hAnsi="Times New Roman"/>
          <w:sz w:val="28"/>
          <w:szCs w:val="28"/>
        </w:rPr>
        <w:t xml:space="preserve"> Сотов, А. И. Компьютерная информация под защитой. Правовое и криминалистическое обеспечение безопасности компьютерной информации: монография / А. И. Сотов. — </w:t>
      </w:r>
      <w:proofErr w:type="gramStart"/>
      <w:r w:rsidRPr="00CF5B0D">
        <w:rPr>
          <w:rFonts w:ascii="Times New Roman" w:hAnsi="Times New Roman"/>
          <w:sz w:val="28"/>
          <w:szCs w:val="28"/>
        </w:rPr>
        <w:t>Москва :</w:t>
      </w:r>
      <w:proofErr w:type="gramEnd"/>
      <w:r w:rsidRPr="00CF5B0D">
        <w:rPr>
          <w:rFonts w:ascii="Times New Roman" w:hAnsi="Times New Roman"/>
          <w:sz w:val="28"/>
          <w:szCs w:val="28"/>
        </w:rPr>
        <w:t xml:space="preserve"> </w:t>
      </w:r>
      <w:proofErr w:type="spellStart"/>
      <w:r w:rsidRPr="00CF5B0D">
        <w:rPr>
          <w:rFonts w:ascii="Times New Roman" w:hAnsi="Times New Roman"/>
          <w:sz w:val="28"/>
          <w:szCs w:val="28"/>
        </w:rPr>
        <w:t>Русайнс</w:t>
      </w:r>
      <w:proofErr w:type="spellEnd"/>
      <w:r w:rsidRPr="00CF5B0D">
        <w:rPr>
          <w:rFonts w:ascii="Times New Roman" w:hAnsi="Times New Roman"/>
          <w:sz w:val="28"/>
          <w:szCs w:val="28"/>
        </w:rPr>
        <w:t>, 2020. — 128 с. — ЭБС BOOK.ru. — URL: https://www.book.ru</w:t>
      </w:r>
      <w:r>
        <w:rPr>
          <w:rFonts w:ascii="Times New Roman" w:hAnsi="Times New Roman"/>
          <w:sz w:val="28"/>
          <w:szCs w:val="28"/>
        </w:rPr>
        <w:t xml:space="preserve">/book/934740 (дата </w:t>
      </w:r>
      <w:proofErr w:type="gramStart"/>
      <w:r>
        <w:rPr>
          <w:rFonts w:ascii="Times New Roman" w:hAnsi="Times New Roman"/>
          <w:sz w:val="28"/>
          <w:szCs w:val="28"/>
        </w:rPr>
        <w:t>обращения :</w:t>
      </w:r>
      <w:proofErr w:type="gramEnd"/>
      <w:r>
        <w:rPr>
          <w:rFonts w:ascii="Times New Roman" w:hAnsi="Times New Roman"/>
          <w:sz w:val="28"/>
          <w:szCs w:val="28"/>
        </w:rPr>
        <w:t xml:space="preserve"> 04.12</w:t>
      </w:r>
      <w:r w:rsidRPr="00CF5B0D">
        <w:rPr>
          <w:rFonts w:ascii="Times New Roman" w:hAnsi="Times New Roman"/>
          <w:sz w:val="28"/>
          <w:szCs w:val="28"/>
        </w:rPr>
        <w:t>.2024). —</w:t>
      </w:r>
      <w:r>
        <w:rPr>
          <w:rFonts w:ascii="Times New Roman" w:hAnsi="Times New Roman"/>
          <w:sz w:val="28"/>
          <w:szCs w:val="28"/>
        </w:rPr>
        <w:t xml:space="preserve"> </w:t>
      </w:r>
      <w:proofErr w:type="gramStart"/>
      <w:r w:rsidRPr="00CF5B0D">
        <w:rPr>
          <w:rFonts w:ascii="Times New Roman" w:hAnsi="Times New Roman"/>
          <w:sz w:val="28"/>
          <w:szCs w:val="28"/>
        </w:rPr>
        <w:t>Текст :</w:t>
      </w:r>
      <w:proofErr w:type="gramEnd"/>
      <w:r w:rsidRPr="00CF5B0D">
        <w:rPr>
          <w:rFonts w:ascii="Times New Roman" w:hAnsi="Times New Roman"/>
          <w:sz w:val="28"/>
          <w:szCs w:val="28"/>
        </w:rPr>
        <w:t xml:space="preserve"> электронный.</w:t>
      </w:r>
    </w:p>
    <w:p w14:paraId="152FEE8A" w14:textId="77777777" w:rsidR="00CD78CD" w:rsidRPr="00CF5B0D" w:rsidRDefault="00CD78CD" w:rsidP="00CD78CD">
      <w:pPr>
        <w:numPr>
          <w:ilvl w:val="0"/>
          <w:numId w:val="23"/>
        </w:numPr>
        <w:tabs>
          <w:tab w:val="left" w:pos="709"/>
          <w:tab w:val="left" w:pos="993"/>
          <w:tab w:val="left" w:pos="1134"/>
        </w:tabs>
        <w:spacing w:after="0" w:line="276" w:lineRule="auto"/>
        <w:ind w:left="0" w:firstLine="709"/>
        <w:contextualSpacing/>
        <w:jc w:val="both"/>
        <w:rPr>
          <w:rFonts w:ascii="Times New Roman" w:eastAsia="Times New Roman" w:hAnsi="Times New Roman"/>
          <w:sz w:val="28"/>
          <w:szCs w:val="28"/>
          <w:lang w:eastAsia="ru-RU"/>
        </w:rPr>
      </w:pPr>
      <w:r w:rsidRPr="00CF5B0D">
        <w:rPr>
          <w:rFonts w:ascii="Times New Roman" w:eastAsia="Times New Roman" w:hAnsi="Times New Roman"/>
          <w:sz w:val="28"/>
          <w:szCs w:val="28"/>
          <w:lang w:eastAsia="ru-RU"/>
        </w:rPr>
        <w:t>Гамза, В. А. Безоп</w:t>
      </w:r>
      <w:r>
        <w:rPr>
          <w:rFonts w:ascii="Times New Roman" w:eastAsia="Times New Roman" w:hAnsi="Times New Roman"/>
          <w:sz w:val="28"/>
          <w:szCs w:val="28"/>
          <w:lang w:eastAsia="ru-RU"/>
        </w:rPr>
        <w:t>асность банковской деятельности</w:t>
      </w:r>
      <w:r w:rsidRPr="00CF5B0D">
        <w:rPr>
          <w:rFonts w:ascii="Times New Roman" w:eastAsia="Times New Roman" w:hAnsi="Times New Roman"/>
          <w:sz w:val="28"/>
          <w:szCs w:val="28"/>
          <w:lang w:eastAsia="ru-RU"/>
        </w:rPr>
        <w:t xml:space="preserve">: учебник для вузов / В. А. Гамза, И. Б. Ткачук, И. М. Жилкин. — 6-е изд., </w:t>
      </w:r>
      <w:proofErr w:type="spellStart"/>
      <w:r w:rsidRPr="00CF5B0D">
        <w:rPr>
          <w:rFonts w:ascii="Times New Roman" w:eastAsia="Times New Roman" w:hAnsi="Times New Roman"/>
          <w:sz w:val="28"/>
          <w:szCs w:val="28"/>
          <w:lang w:eastAsia="ru-RU"/>
        </w:rPr>
        <w:t>перераб</w:t>
      </w:r>
      <w:proofErr w:type="spellEnd"/>
      <w:r w:rsidRPr="00CF5B0D">
        <w:rPr>
          <w:rFonts w:ascii="Times New Roman" w:eastAsia="Times New Roman" w:hAnsi="Times New Roman"/>
          <w:sz w:val="28"/>
          <w:szCs w:val="28"/>
          <w:lang w:eastAsia="ru-RU"/>
        </w:rPr>
        <w:t xml:space="preserve">. и доп. — </w:t>
      </w:r>
      <w:proofErr w:type="gramStart"/>
      <w:r w:rsidRPr="00CF5B0D">
        <w:rPr>
          <w:rFonts w:ascii="Times New Roman" w:eastAsia="Times New Roman" w:hAnsi="Times New Roman"/>
          <w:sz w:val="28"/>
          <w:szCs w:val="28"/>
          <w:lang w:eastAsia="ru-RU"/>
        </w:rPr>
        <w:t>Москва :</w:t>
      </w:r>
      <w:proofErr w:type="gramEnd"/>
      <w:r w:rsidRPr="00CF5B0D">
        <w:rPr>
          <w:rFonts w:ascii="Times New Roman" w:eastAsia="Times New Roman" w:hAnsi="Times New Roman"/>
          <w:sz w:val="28"/>
          <w:szCs w:val="28"/>
          <w:lang w:eastAsia="ru-RU"/>
        </w:rPr>
        <w:t xml:space="preserve"> </w:t>
      </w:r>
      <w:proofErr w:type="spellStart"/>
      <w:r w:rsidRPr="00CF5B0D">
        <w:rPr>
          <w:rFonts w:ascii="Times New Roman" w:eastAsia="Times New Roman" w:hAnsi="Times New Roman"/>
          <w:sz w:val="28"/>
          <w:szCs w:val="28"/>
          <w:lang w:eastAsia="ru-RU"/>
        </w:rPr>
        <w:t>Юрайт</w:t>
      </w:r>
      <w:proofErr w:type="spellEnd"/>
      <w:r w:rsidRPr="00CF5B0D">
        <w:rPr>
          <w:rFonts w:ascii="Times New Roman" w:eastAsia="Times New Roman" w:hAnsi="Times New Roman"/>
          <w:sz w:val="28"/>
          <w:szCs w:val="28"/>
          <w:lang w:eastAsia="ru-RU"/>
        </w:rPr>
        <w:t xml:space="preserve">, 2024. — 455 с.— ЭБС </w:t>
      </w:r>
      <w:proofErr w:type="spellStart"/>
      <w:r w:rsidRPr="00CF5B0D">
        <w:rPr>
          <w:rFonts w:ascii="Times New Roman" w:eastAsia="Times New Roman" w:hAnsi="Times New Roman"/>
          <w:sz w:val="28"/>
          <w:szCs w:val="28"/>
          <w:lang w:eastAsia="ru-RU"/>
        </w:rPr>
        <w:t>Юрайт</w:t>
      </w:r>
      <w:proofErr w:type="spellEnd"/>
      <w:r w:rsidRPr="00CF5B0D">
        <w:rPr>
          <w:rFonts w:ascii="Times New Roman" w:eastAsia="Times New Roman" w:hAnsi="Times New Roman"/>
          <w:sz w:val="28"/>
          <w:szCs w:val="28"/>
          <w:lang w:eastAsia="ru-RU"/>
        </w:rPr>
        <w:t>. - URL: https://urait.ru/</w:t>
      </w:r>
      <w:r>
        <w:rPr>
          <w:rFonts w:ascii="Times New Roman" w:eastAsia="Times New Roman" w:hAnsi="Times New Roman"/>
          <w:sz w:val="28"/>
          <w:szCs w:val="28"/>
          <w:lang w:eastAsia="ru-RU"/>
        </w:rPr>
        <w:t xml:space="preserve">bcode/531466 (дата </w:t>
      </w:r>
      <w:proofErr w:type="gramStart"/>
      <w:r>
        <w:rPr>
          <w:rFonts w:ascii="Times New Roman" w:eastAsia="Times New Roman" w:hAnsi="Times New Roman"/>
          <w:sz w:val="28"/>
          <w:szCs w:val="28"/>
          <w:lang w:eastAsia="ru-RU"/>
        </w:rPr>
        <w:t>обращения :</w:t>
      </w:r>
      <w:proofErr w:type="gramEnd"/>
      <w:r>
        <w:rPr>
          <w:rFonts w:ascii="Times New Roman" w:eastAsia="Times New Roman" w:hAnsi="Times New Roman"/>
          <w:sz w:val="28"/>
          <w:szCs w:val="28"/>
          <w:lang w:eastAsia="ru-RU"/>
        </w:rPr>
        <w:t xml:space="preserve"> 04.12</w:t>
      </w:r>
      <w:r w:rsidRPr="00CF5B0D">
        <w:rPr>
          <w:rFonts w:ascii="Times New Roman" w:eastAsia="Times New Roman" w:hAnsi="Times New Roman"/>
          <w:sz w:val="28"/>
          <w:szCs w:val="28"/>
          <w:lang w:eastAsia="ru-RU"/>
        </w:rPr>
        <w:t xml:space="preserve">.2024). – </w:t>
      </w:r>
      <w:proofErr w:type="gramStart"/>
      <w:r w:rsidRPr="00CF5B0D">
        <w:rPr>
          <w:rFonts w:ascii="Times New Roman" w:eastAsia="Times New Roman" w:hAnsi="Times New Roman"/>
          <w:sz w:val="28"/>
          <w:szCs w:val="28"/>
          <w:lang w:eastAsia="ru-RU"/>
        </w:rPr>
        <w:t>Текст :</w:t>
      </w:r>
      <w:proofErr w:type="gramEnd"/>
      <w:r w:rsidRPr="00CF5B0D">
        <w:rPr>
          <w:rFonts w:ascii="Times New Roman" w:eastAsia="Times New Roman" w:hAnsi="Times New Roman"/>
          <w:sz w:val="28"/>
          <w:szCs w:val="28"/>
          <w:lang w:eastAsia="ru-RU"/>
        </w:rPr>
        <w:t xml:space="preserve"> электронный.</w:t>
      </w:r>
    </w:p>
    <w:p w14:paraId="6C7D507D" w14:textId="77777777" w:rsidR="00303E5F" w:rsidRPr="00CF5B0D" w:rsidRDefault="00303E5F" w:rsidP="00303E5F">
      <w:pPr>
        <w:spacing w:after="0" w:line="288" w:lineRule="auto"/>
        <w:ind w:firstLine="709"/>
        <w:jc w:val="both"/>
        <w:rPr>
          <w:rFonts w:ascii="Times New Roman" w:eastAsia="Times New Roman" w:hAnsi="Times New Roman"/>
          <w:bCs/>
          <w:color w:val="ED7D31" w:themeColor="accent2"/>
          <w:sz w:val="28"/>
          <w:szCs w:val="28"/>
          <w:lang w:eastAsia="ru-RU"/>
        </w:rPr>
      </w:pPr>
    </w:p>
    <w:p w14:paraId="044C8285" w14:textId="77777777" w:rsidR="00164A3D" w:rsidRPr="00CF5B0D" w:rsidRDefault="00164A3D" w:rsidP="00164A3D">
      <w:pPr>
        <w:spacing w:after="0" w:line="288" w:lineRule="auto"/>
        <w:ind w:firstLine="709"/>
        <w:jc w:val="both"/>
        <w:rPr>
          <w:rFonts w:ascii="Times New Roman" w:eastAsia="Times New Roman" w:hAnsi="Times New Roman"/>
          <w:bCs/>
          <w:color w:val="ED7D31" w:themeColor="accent2"/>
          <w:sz w:val="28"/>
          <w:szCs w:val="28"/>
          <w:lang w:eastAsia="ru-RU"/>
        </w:rPr>
      </w:pPr>
    </w:p>
    <w:p w14:paraId="0637D5F4" w14:textId="77777777" w:rsidR="00164A3D" w:rsidRPr="00CF5B0D" w:rsidRDefault="00164A3D" w:rsidP="00164A3D">
      <w:pPr>
        <w:tabs>
          <w:tab w:val="left" w:pos="993"/>
        </w:tabs>
        <w:spacing w:after="0" w:line="288" w:lineRule="auto"/>
        <w:ind w:firstLine="709"/>
        <w:jc w:val="both"/>
        <w:rPr>
          <w:rFonts w:ascii="Times New Roman" w:eastAsia="Times New Roman" w:hAnsi="Times New Roman"/>
          <w:b/>
          <w:sz w:val="28"/>
          <w:szCs w:val="28"/>
          <w:lang w:eastAsia="ru-RU"/>
        </w:rPr>
      </w:pPr>
      <w:r w:rsidRPr="00CF5B0D">
        <w:rPr>
          <w:rFonts w:ascii="Times New Roman" w:eastAsia="Times New Roman" w:hAnsi="Times New Roman"/>
          <w:b/>
          <w:sz w:val="28"/>
          <w:szCs w:val="28"/>
          <w:lang w:eastAsia="ru-RU"/>
        </w:rPr>
        <w:t xml:space="preserve">9. Перечень ресурсов информационно-телекоммуникационной сети «Интернет», необходимых для освоения дисциплины </w:t>
      </w:r>
    </w:p>
    <w:p w14:paraId="2EEDA9DE"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CF5B0D">
        <w:rPr>
          <w:rFonts w:ascii="Times New Roman" w:hAnsi="Times New Roman"/>
          <w:sz w:val="28"/>
          <w:szCs w:val="28"/>
        </w:rPr>
        <w:t xml:space="preserve">Сайт Центрального банка Российской Федерации: </w:t>
      </w:r>
      <w:hyperlink r:id="rId8" w:history="1">
        <w:r w:rsidRPr="008B0157">
          <w:rPr>
            <w:rFonts w:ascii="Times New Roman" w:hAnsi="Times New Roman"/>
            <w:sz w:val="28"/>
            <w:szCs w:val="28"/>
            <w:lang w:val="en-US"/>
          </w:rPr>
          <w:t>www</w:t>
        </w:r>
        <w:r w:rsidRPr="008B0157">
          <w:rPr>
            <w:rFonts w:ascii="Times New Roman" w:hAnsi="Times New Roman"/>
            <w:sz w:val="28"/>
            <w:szCs w:val="28"/>
          </w:rPr>
          <w:t>.</w:t>
        </w:r>
        <w:proofErr w:type="spellStart"/>
        <w:r w:rsidRPr="008B0157">
          <w:rPr>
            <w:rFonts w:ascii="Times New Roman" w:hAnsi="Times New Roman"/>
            <w:sz w:val="28"/>
            <w:szCs w:val="28"/>
            <w:lang w:val="en-US"/>
          </w:rPr>
          <w:t>cbr</w:t>
        </w:r>
        <w:proofErr w:type="spellEnd"/>
        <w:r w:rsidRPr="008B0157">
          <w:rPr>
            <w:rFonts w:ascii="Times New Roman" w:hAnsi="Times New Roman"/>
            <w:sz w:val="28"/>
            <w:szCs w:val="28"/>
          </w:rPr>
          <w:t>.</w:t>
        </w:r>
        <w:proofErr w:type="spellStart"/>
        <w:r w:rsidRPr="008B0157">
          <w:rPr>
            <w:rFonts w:ascii="Times New Roman" w:hAnsi="Times New Roman"/>
            <w:sz w:val="28"/>
            <w:szCs w:val="28"/>
            <w:lang w:val="en-US"/>
          </w:rPr>
          <w:t>ru</w:t>
        </w:r>
        <w:proofErr w:type="spellEnd"/>
      </w:hyperlink>
      <w:r w:rsidRPr="008B0157">
        <w:rPr>
          <w:rFonts w:ascii="Times New Roman" w:hAnsi="Times New Roman"/>
          <w:sz w:val="28"/>
          <w:szCs w:val="28"/>
        </w:rPr>
        <w:t xml:space="preserve">; </w:t>
      </w:r>
    </w:p>
    <w:p w14:paraId="6E9A6C08"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Сайт Федеральной службы по техническому и экспортному контролю: </w:t>
      </w:r>
      <w:hyperlink r:id="rId9" w:history="1">
        <w:r w:rsidRPr="008B0157">
          <w:rPr>
            <w:rFonts w:ascii="Times New Roman" w:hAnsi="Times New Roman"/>
            <w:sz w:val="28"/>
            <w:szCs w:val="28"/>
          </w:rPr>
          <w:t>www.fstec.ru</w:t>
        </w:r>
      </w:hyperlink>
      <w:r w:rsidRPr="008B0157">
        <w:rPr>
          <w:rFonts w:ascii="Times New Roman" w:hAnsi="Times New Roman"/>
          <w:sz w:val="28"/>
          <w:szCs w:val="28"/>
        </w:rPr>
        <w:t>;</w:t>
      </w:r>
    </w:p>
    <w:p w14:paraId="352F6C90"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Сайт Федерального агентства по техническому регулированию и метрологии: </w:t>
      </w:r>
      <w:hyperlink r:id="rId10" w:history="1">
        <w:r w:rsidRPr="008B0157">
          <w:rPr>
            <w:rFonts w:ascii="Times New Roman" w:hAnsi="Times New Roman"/>
            <w:sz w:val="28"/>
            <w:szCs w:val="28"/>
          </w:rPr>
          <w:t>www.</w:t>
        </w:r>
        <w:r w:rsidRPr="008B0157">
          <w:rPr>
            <w:rFonts w:ascii="Times New Roman" w:hAnsi="Times New Roman"/>
            <w:sz w:val="28"/>
            <w:szCs w:val="28"/>
            <w:lang w:val="en-US"/>
          </w:rPr>
          <w:t>gost</w:t>
        </w:r>
        <w:r w:rsidRPr="008B0157">
          <w:rPr>
            <w:rFonts w:ascii="Times New Roman" w:hAnsi="Times New Roman"/>
            <w:sz w:val="28"/>
            <w:szCs w:val="28"/>
          </w:rPr>
          <w:t>.</w:t>
        </w:r>
        <w:proofErr w:type="spellStart"/>
        <w:r w:rsidRPr="008B0157">
          <w:rPr>
            <w:rFonts w:ascii="Times New Roman" w:hAnsi="Times New Roman"/>
            <w:sz w:val="28"/>
            <w:szCs w:val="28"/>
          </w:rPr>
          <w:t>ru</w:t>
        </w:r>
        <w:proofErr w:type="spellEnd"/>
      </w:hyperlink>
      <w:r w:rsidRPr="008B0157">
        <w:rPr>
          <w:rFonts w:ascii="Times New Roman" w:hAnsi="Times New Roman"/>
          <w:sz w:val="28"/>
          <w:szCs w:val="28"/>
        </w:rPr>
        <w:t>.</w:t>
      </w:r>
    </w:p>
    <w:p w14:paraId="77649B50"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Электронная библиотека Финансового университета (ЭБ) </w:t>
      </w:r>
      <w:hyperlink r:id="rId11" w:history="1">
        <w:r w:rsidRPr="008B0157">
          <w:rPr>
            <w:rStyle w:val="a3"/>
            <w:rFonts w:ascii="Times New Roman" w:hAnsi="Times New Roman"/>
            <w:color w:val="auto"/>
            <w:sz w:val="28"/>
            <w:szCs w:val="28"/>
            <w:u w:val="none"/>
          </w:rPr>
          <w:t>http://elib.fa.ru/</w:t>
        </w:r>
      </w:hyperlink>
    </w:p>
    <w:p w14:paraId="69A74572"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Электронно-библиотечная система BOOK.RU </w:t>
      </w:r>
      <w:hyperlink r:id="rId12" w:history="1">
        <w:r w:rsidRPr="008B0157">
          <w:rPr>
            <w:rStyle w:val="a3"/>
            <w:rFonts w:ascii="Times New Roman" w:hAnsi="Times New Roman"/>
            <w:color w:val="auto"/>
            <w:sz w:val="28"/>
            <w:szCs w:val="28"/>
            <w:u w:val="none"/>
          </w:rPr>
          <w:t>http://www.book.ru</w:t>
        </w:r>
      </w:hyperlink>
    </w:p>
    <w:p w14:paraId="51200A25"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Электронно-библиотечная система «Университетская библиотека ОНЛАЙН» </w:t>
      </w:r>
      <w:hyperlink r:id="rId13" w:history="1">
        <w:r w:rsidRPr="008B0157">
          <w:rPr>
            <w:rStyle w:val="a3"/>
            <w:rFonts w:ascii="Times New Roman" w:hAnsi="Times New Roman"/>
            <w:color w:val="auto"/>
            <w:sz w:val="28"/>
            <w:szCs w:val="28"/>
            <w:u w:val="none"/>
          </w:rPr>
          <w:t>http://biblioclub.ru/</w:t>
        </w:r>
      </w:hyperlink>
    </w:p>
    <w:p w14:paraId="5531FE37"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Электронно-библиотечная система </w:t>
      </w:r>
      <w:proofErr w:type="spellStart"/>
      <w:r w:rsidRPr="008B0157">
        <w:rPr>
          <w:rFonts w:ascii="Times New Roman" w:hAnsi="Times New Roman"/>
          <w:sz w:val="28"/>
          <w:szCs w:val="28"/>
        </w:rPr>
        <w:t>Znanium</w:t>
      </w:r>
      <w:proofErr w:type="spellEnd"/>
      <w:r w:rsidRPr="008B0157">
        <w:rPr>
          <w:rFonts w:ascii="Times New Roman" w:hAnsi="Times New Roman"/>
          <w:sz w:val="28"/>
          <w:szCs w:val="28"/>
        </w:rPr>
        <w:t xml:space="preserve"> </w:t>
      </w:r>
      <w:hyperlink r:id="rId14" w:history="1">
        <w:r w:rsidRPr="008B0157">
          <w:rPr>
            <w:rStyle w:val="a3"/>
            <w:rFonts w:ascii="Times New Roman" w:hAnsi="Times New Roman"/>
            <w:color w:val="auto"/>
            <w:sz w:val="28"/>
            <w:szCs w:val="28"/>
            <w:u w:val="none"/>
          </w:rPr>
          <w:t>http://www.znanium.com</w:t>
        </w:r>
      </w:hyperlink>
    </w:p>
    <w:p w14:paraId="79F25679"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Электронно-библиотечная система издательства «ЮРАЙТ» </w:t>
      </w:r>
      <w:hyperlink r:id="rId15" w:history="1">
        <w:r w:rsidRPr="008B0157">
          <w:rPr>
            <w:rStyle w:val="a3"/>
            <w:rFonts w:ascii="Times New Roman" w:hAnsi="Times New Roman"/>
            <w:color w:val="auto"/>
            <w:sz w:val="28"/>
            <w:szCs w:val="28"/>
            <w:u w:val="none"/>
          </w:rPr>
          <w:t>https://urait.ru/</w:t>
        </w:r>
      </w:hyperlink>
    </w:p>
    <w:p w14:paraId="60EC5FA2"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Электронно-библиотечная система издательства Проспект </w:t>
      </w:r>
      <w:hyperlink r:id="rId16" w:history="1">
        <w:r w:rsidRPr="008B0157">
          <w:rPr>
            <w:rStyle w:val="a3"/>
            <w:rFonts w:ascii="Times New Roman" w:hAnsi="Times New Roman"/>
            <w:color w:val="auto"/>
            <w:sz w:val="28"/>
            <w:szCs w:val="28"/>
            <w:u w:val="none"/>
          </w:rPr>
          <w:t>http://ebs.prospekt.org/books</w:t>
        </w:r>
      </w:hyperlink>
    </w:p>
    <w:p w14:paraId="671DB778"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Электронно-библиотечная система издательства Лань </w:t>
      </w:r>
      <w:hyperlink r:id="rId17" w:history="1">
        <w:r w:rsidRPr="008B0157">
          <w:rPr>
            <w:rStyle w:val="a3"/>
            <w:rFonts w:ascii="Times New Roman" w:hAnsi="Times New Roman"/>
            <w:color w:val="auto"/>
            <w:sz w:val="28"/>
            <w:szCs w:val="28"/>
            <w:u w:val="none"/>
          </w:rPr>
          <w:t>https://e.lanbook.com/</w:t>
        </w:r>
      </w:hyperlink>
    </w:p>
    <w:p w14:paraId="7A146CD4"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Деловая онлайн-библиотека </w:t>
      </w:r>
      <w:proofErr w:type="spellStart"/>
      <w:r w:rsidRPr="008B0157">
        <w:rPr>
          <w:rFonts w:ascii="Times New Roman" w:hAnsi="Times New Roman"/>
          <w:sz w:val="28"/>
          <w:szCs w:val="28"/>
        </w:rPr>
        <w:t>Alpina</w:t>
      </w:r>
      <w:proofErr w:type="spellEnd"/>
      <w:r w:rsidRPr="008B0157">
        <w:rPr>
          <w:rFonts w:ascii="Times New Roman" w:hAnsi="Times New Roman"/>
          <w:sz w:val="28"/>
          <w:szCs w:val="28"/>
        </w:rPr>
        <w:t xml:space="preserve"> </w:t>
      </w:r>
      <w:proofErr w:type="spellStart"/>
      <w:r w:rsidRPr="008B0157">
        <w:rPr>
          <w:rFonts w:ascii="Times New Roman" w:hAnsi="Times New Roman"/>
          <w:sz w:val="28"/>
          <w:szCs w:val="28"/>
        </w:rPr>
        <w:t>Digital</w:t>
      </w:r>
      <w:proofErr w:type="spellEnd"/>
      <w:r w:rsidRPr="008B0157">
        <w:rPr>
          <w:rFonts w:ascii="Times New Roman" w:hAnsi="Times New Roman"/>
          <w:sz w:val="28"/>
          <w:szCs w:val="28"/>
        </w:rPr>
        <w:t xml:space="preserve"> </w:t>
      </w:r>
      <w:hyperlink r:id="rId18" w:history="1">
        <w:r w:rsidRPr="008B0157">
          <w:rPr>
            <w:rStyle w:val="a3"/>
            <w:rFonts w:ascii="Times New Roman" w:hAnsi="Times New Roman"/>
            <w:color w:val="auto"/>
            <w:sz w:val="28"/>
            <w:szCs w:val="28"/>
            <w:u w:val="none"/>
          </w:rPr>
          <w:t>http://lib.alpinadigital.ru/</w:t>
        </w:r>
      </w:hyperlink>
    </w:p>
    <w:p w14:paraId="7C9FF2FA"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Электронная библиотека Издательского дома «Гребенников» </w:t>
      </w:r>
      <w:hyperlink r:id="rId19" w:history="1">
        <w:r w:rsidRPr="008B0157">
          <w:rPr>
            <w:rStyle w:val="a3"/>
            <w:rFonts w:ascii="Times New Roman" w:hAnsi="Times New Roman"/>
            <w:color w:val="auto"/>
            <w:sz w:val="28"/>
            <w:szCs w:val="28"/>
            <w:u w:val="none"/>
          </w:rPr>
          <w:t>https://grebennikon.ru/</w:t>
        </w:r>
      </w:hyperlink>
    </w:p>
    <w:p w14:paraId="1F396BAA"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Научная электронная библиотека eLibrary.ru http://elibrary.ru  </w:t>
      </w:r>
    </w:p>
    <w:p w14:paraId="78E4228F"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lastRenderedPageBreak/>
        <w:t xml:space="preserve">Национальная электронная библиотека </w:t>
      </w:r>
      <w:hyperlink r:id="rId20" w:history="1">
        <w:r w:rsidRPr="008B0157">
          <w:rPr>
            <w:rStyle w:val="a3"/>
            <w:rFonts w:ascii="Times New Roman" w:hAnsi="Times New Roman"/>
            <w:color w:val="auto"/>
            <w:sz w:val="28"/>
            <w:szCs w:val="28"/>
            <w:u w:val="none"/>
          </w:rPr>
          <w:t>http://нэб.рф/</w:t>
        </w:r>
      </w:hyperlink>
    </w:p>
    <w:p w14:paraId="630EC4EE"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Финансовая справочная система «Финансовый директор» </w:t>
      </w:r>
      <w:hyperlink r:id="rId21" w:history="1">
        <w:r w:rsidRPr="008B0157">
          <w:rPr>
            <w:rStyle w:val="a3"/>
            <w:rFonts w:ascii="Times New Roman" w:hAnsi="Times New Roman"/>
            <w:color w:val="auto"/>
            <w:sz w:val="28"/>
            <w:szCs w:val="28"/>
            <w:u w:val="none"/>
          </w:rPr>
          <w:t>http://www.1fd.ru/</w:t>
        </w:r>
      </w:hyperlink>
    </w:p>
    <w:p w14:paraId="48A5B767"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СПАРК </w:t>
      </w:r>
      <w:hyperlink r:id="rId22" w:history="1">
        <w:r w:rsidRPr="008B0157">
          <w:rPr>
            <w:rStyle w:val="a3"/>
            <w:rFonts w:ascii="Times New Roman" w:hAnsi="Times New Roman"/>
            <w:color w:val="auto"/>
            <w:sz w:val="28"/>
            <w:szCs w:val="28"/>
            <w:u w:val="none"/>
          </w:rPr>
          <w:t>https://spark-interfax.ru/</w:t>
        </w:r>
      </w:hyperlink>
    </w:p>
    <w:p w14:paraId="1879B533"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Библиотека онлайн Лекций по Бизнесу и Маркетингу издательства </w:t>
      </w:r>
      <w:proofErr w:type="spellStart"/>
      <w:r w:rsidRPr="008B0157">
        <w:rPr>
          <w:rFonts w:ascii="Times New Roman" w:hAnsi="Times New Roman"/>
          <w:sz w:val="28"/>
          <w:szCs w:val="28"/>
        </w:rPr>
        <w:t>Неnrу</w:t>
      </w:r>
      <w:proofErr w:type="spellEnd"/>
      <w:r w:rsidRPr="008B0157">
        <w:rPr>
          <w:rFonts w:ascii="Times New Roman" w:hAnsi="Times New Roman"/>
          <w:sz w:val="28"/>
          <w:szCs w:val="28"/>
        </w:rPr>
        <w:t xml:space="preserve"> </w:t>
      </w:r>
      <w:proofErr w:type="spellStart"/>
      <w:r w:rsidRPr="008B0157">
        <w:rPr>
          <w:rFonts w:ascii="Times New Roman" w:hAnsi="Times New Roman"/>
          <w:sz w:val="28"/>
          <w:szCs w:val="28"/>
        </w:rPr>
        <w:t>Stewart</w:t>
      </w:r>
      <w:proofErr w:type="spellEnd"/>
      <w:r w:rsidRPr="008B0157">
        <w:rPr>
          <w:rFonts w:ascii="Times New Roman" w:hAnsi="Times New Roman"/>
          <w:sz w:val="28"/>
          <w:szCs w:val="28"/>
        </w:rPr>
        <w:t xml:space="preserve"> </w:t>
      </w:r>
      <w:proofErr w:type="spellStart"/>
      <w:r w:rsidRPr="008B0157">
        <w:rPr>
          <w:rFonts w:ascii="Times New Roman" w:hAnsi="Times New Roman"/>
          <w:sz w:val="28"/>
          <w:szCs w:val="28"/>
        </w:rPr>
        <w:t>Talks</w:t>
      </w:r>
      <w:proofErr w:type="spellEnd"/>
      <w:r w:rsidRPr="008B0157">
        <w:rPr>
          <w:rFonts w:ascii="Times New Roman" w:hAnsi="Times New Roman"/>
          <w:sz w:val="28"/>
          <w:szCs w:val="28"/>
        </w:rPr>
        <w:t xml:space="preserve"> </w:t>
      </w:r>
    </w:p>
    <w:p w14:paraId="102923A5"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lang w:val="en-US"/>
        </w:rPr>
      </w:pPr>
      <w:r w:rsidRPr="008B0157">
        <w:rPr>
          <w:rFonts w:ascii="Times New Roman" w:hAnsi="Times New Roman"/>
          <w:sz w:val="28"/>
          <w:szCs w:val="28"/>
          <w:lang w:val="en-US"/>
        </w:rPr>
        <w:t xml:space="preserve">CNKI. Academic Reference </w:t>
      </w:r>
      <w:hyperlink r:id="rId23" w:history="1">
        <w:r w:rsidRPr="008B0157">
          <w:rPr>
            <w:rStyle w:val="a3"/>
            <w:rFonts w:ascii="Times New Roman" w:hAnsi="Times New Roman"/>
            <w:color w:val="auto"/>
            <w:sz w:val="28"/>
            <w:szCs w:val="28"/>
            <w:u w:val="none"/>
            <w:lang w:val="en-US"/>
          </w:rPr>
          <w:t>https://ar.oversea.cnki.net/</w:t>
        </w:r>
      </w:hyperlink>
    </w:p>
    <w:p w14:paraId="15493AAC"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lang w:val="en-US"/>
        </w:rPr>
      </w:pPr>
      <w:r w:rsidRPr="008B0157">
        <w:rPr>
          <w:rFonts w:ascii="Times New Roman" w:hAnsi="Times New Roman"/>
          <w:sz w:val="28"/>
          <w:szCs w:val="28"/>
          <w:lang w:val="en-US"/>
        </w:rPr>
        <w:t xml:space="preserve">CNKI. China Academic Journals Full-text Database </w:t>
      </w:r>
      <w:hyperlink r:id="rId24" w:history="1">
        <w:r w:rsidRPr="008B0157">
          <w:rPr>
            <w:rStyle w:val="a3"/>
            <w:rFonts w:ascii="Times New Roman" w:hAnsi="Times New Roman"/>
            <w:color w:val="auto"/>
            <w:sz w:val="28"/>
            <w:szCs w:val="28"/>
            <w:u w:val="none"/>
            <w:lang w:val="en-US"/>
          </w:rPr>
          <w:t>https://oversea.cnki.net/kns?dbcode=CFLQ</w:t>
        </w:r>
      </w:hyperlink>
    </w:p>
    <w:p w14:paraId="355CA822"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Электронные продукты издательства </w:t>
      </w:r>
      <w:proofErr w:type="spellStart"/>
      <w:r w:rsidRPr="008B0157">
        <w:rPr>
          <w:rFonts w:ascii="Times New Roman" w:hAnsi="Times New Roman"/>
          <w:sz w:val="28"/>
          <w:szCs w:val="28"/>
        </w:rPr>
        <w:t>Elsevier</w:t>
      </w:r>
      <w:proofErr w:type="spellEnd"/>
      <w:r w:rsidRPr="008B0157">
        <w:rPr>
          <w:rFonts w:ascii="Times New Roman" w:hAnsi="Times New Roman"/>
          <w:sz w:val="28"/>
          <w:szCs w:val="28"/>
        </w:rPr>
        <w:t xml:space="preserve"> </w:t>
      </w:r>
      <w:hyperlink r:id="rId25" w:history="1">
        <w:r w:rsidRPr="008B0157">
          <w:rPr>
            <w:rStyle w:val="a3"/>
            <w:rFonts w:ascii="Times New Roman" w:hAnsi="Times New Roman"/>
            <w:color w:val="auto"/>
            <w:sz w:val="28"/>
            <w:szCs w:val="28"/>
            <w:u w:val="none"/>
          </w:rPr>
          <w:t>http://www.sciencedirect.com</w:t>
        </w:r>
      </w:hyperlink>
    </w:p>
    <w:p w14:paraId="3EAAFD6A"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Коллекция научных журналов </w:t>
      </w:r>
      <w:proofErr w:type="spellStart"/>
      <w:r w:rsidRPr="008B0157">
        <w:rPr>
          <w:rFonts w:ascii="Times New Roman" w:hAnsi="Times New Roman"/>
          <w:sz w:val="28"/>
          <w:szCs w:val="28"/>
        </w:rPr>
        <w:t>Oxford</w:t>
      </w:r>
      <w:proofErr w:type="spellEnd"/>
      <w:r w:rsidRPr="008B0157">
        <w:rPr>
          <w:rFonts w:ascii="Times New Roman" w:hAnsi="Times New Roman"/>
          <w:sz w:val="28"/>
          <w:szCs w:val="28"/>
        </w:rPr>
        <w:t xml:space="preserve"> </w:t>
      </w:r>
      <w:proofErr w:type="spellStart"/>
      <w:r w:rsidRPr="008B0157">
        <w:rPr>
          <w:rFonts w:ascii="Times New Roman" w:hAnsi="Times New Roman"/>
          <w:sz w:val="28"/>
          <w:szCs w:val="28"/>
        </w:rPr>
        <w:t>University</w:t>
      </w:r>
      <w:proofErr w:type="spellEnd"/>
      <w:r w:rsidRPr="008B0157">
        <w:rPr>
          <w:rFonts w:ascii="Times New Roman" w:hAnsi="Times New Roman"/>
          <w:sz w:val="28"/>
          <w:szCs w:val="28"/>
        </w:rPr>
        <w:t xml:space="preserve"> </w:t>
      </w:r>
      <w:proofErr w:type="spellStart"/>
      <w:r w:rsidRPr="008B0157">
        <w:rPr>
          <w:rFonts w:ascii="Times New Roman" w:hAnsi="Times New Roman"/>
          <w:sz w:val="28"/>
          <w:szCs w:val="28"/>
        </w:rPr>
        <w:t>Press</w:t>
      </w:r>
      <w:proofErr w:type="spellEnd"/>
      <w:r w:rsidRPr="008B0157">
        <w:rPr>
          <w:rFonts w:ascii="Times New Roman" w:hAnsi="Times New Roman"/>
          <w:sz w:val="28"/>
          <w:szCs w:val="28"/>
        </w:rPr>
        <w:t xml:space="preserve"> </w:t>
      </w:r>
      <w:hyperlink r:id="rId26" w:history="1">
        <w:r w:rsidRPr="008B0157">
          <w:rPr>
            <w:rStyle w:val="a3"/>
            <w:rFonts w:ascii="Times New Roman" w:hAnsi="Times New Roman"/>
            <w:color w:val="auto"/>
            <w:sz w:val="28"/>
            <w:szCs w:val="28"/>
            <w:u w:val="none"/>
          </w:rPr>
          <w:t>https://academic.oup.com/journals/</w:t>
        </w:r>
      </w:hyperlink>
    </w:p>
    <w:p w14:paraId="40C895E9"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Электронные коллекции книг и журналов издательства </w:t>
      </w:r>
      <w:proofErr w:type="spellStart"/>
      <w:r w:rsidRPr="008B0157">
        <w:rPr>
          <w:rFonts w:ascii="Times New Roman" w:hAnsi="Times New Roman"/>
          <w:sz w:val="28"/>
          <w:szCs w:val="28"/>
        </w:rPr>
        <w:t>Springer</w:t>
      </w:r>
      <w:proofErr w:type="spellEnd"/>
      <w:r w:rsidRPr="008B0157">
        <w:rPr>
          <w:rFonts w:ascii="Times New Roman" w:hAnsi="Times New Roman"/>
          <w:sz w:val="28"/>
          <w:szCs w:val="28"/>
        </w:rPr>
        <w:t xml:space="preserve">: </w:t>
      </w:r>
      <w:hyperlink r:id="rId27" w:history="1">
        <w:r w:rsidRPr="008B0157">
          <w:rPr>
            <w:rStyle w:val="a3"/>
            <w:rFonts w:ascii="Times New Roman" w:hAnsi="Times New Roman"/>
            <w:color w:val="auto"/>
            <w:sz w:val="28"/>
            <w:szCs w:val="28"/>
            <w:u w:val="none"/>
          </w:rPr>
          <w:t>http://link.springer.com/</w:t>
        </w:r>
      </w:hyperlink>
    </w:p>
    <w:p w14:paraId="6A2BF3A5" w14:textId="77777777" w:rsidR="00CD78CD" w:rsidRPr="008B0157" w:rsidRDefault="00CD78CD" w:rsidP="00CD78CD">
      <w:pPr>
        <w:numPr>
          <w:ilvl w:val="0"/>
          <w:numId w:val="10"/>
        </w:numPr>
        <w:tabs>
          <w:tab w:val="left" w:pos="993"/>
        </w:tabs>
        <w:spacing w:after="0" w:line="240" w:lineRule="auto"/>
        <w:ind w:left="0" w:firstLine="426"/>
        <w:jc w:val="both"/>
        <w:rPr>
          <w:rFonts w:ascii="Times New Roman" w:hAnsi="Times New Roman"/>
          <w:sz w:val="28"/>
          <w:szCs w:val="28"/>
        </w:rPr>
      </w:pPr>
      <w:r w:rsidRPr="008B0157">
        <w:rPr>
          <w:rFonts w:ascii="Times New Roman" w:hAnsi="Times New Roman"/>
          <w:sz w:val="28"/>
          <w:szCs w:val="28"/>
        </w:rPr>
        <w:t xml:space="preserve">База данных научных журналов издательства </w:t>
      </w:r>
      <w:proofErr w:type="spellStart"/>
      <w:r w:rsidRPr="008B0157">
        <w:rPr>
          <w:rFonts w:ascii="Times New Roman" w:hAnsi="Times New Roman"/>
          <w:sz w:val="28"/>
          <w:szCs w:val="28"/>
        </w:rPr>
        <w:t>Wiley</w:t>
      </w:r>
      <w:proofErr w:type="spellEnd"/>
      <w:r w:rsidRPr="008B0157">
        <w:rPr>
          <w:rFonts w:ascii="Times New Roman" w:hAnsi="Times New Roman"/>
          <w:sz w:val="28"/>
          <w:szCs w:val="28"/>
        </w:rPr>
        <w:t xml:space="preserve"> https://onlinelibrary.wiley.com/</w:t>
      </w:r>
    </w:p>
    <w:p w14:paraId="3828070E" w14:textId="77777777" w:rsidR="00164A3D" w:rsidRPr="00CF5B0D" w:rsidRDefault="00164A3D" w:rsidP="00164A3D">
      <w:pPr>
        <w:spacing w:after="0" w:line="240" w:lineRule="auto"/>
        <w:jc w:val="both"/>
        <w:outlineLvl w:val="0"/>
        <w:rPr>
          <w:rFonts w:ascii="Times New Roman" w:eastAsia="Times New Roman" w:hAnsi="Times New Roman"/>
          <w:sz w:val="28"/>
          <w:szCs w:val="28"/>
        </w:rPr>
      </w:pPr>
    </w:p>
    <w:p w14:paraId="74AB41C3" w14:textId="510738D0" w:rsidR="00362760" w:rsidRPr="00CF5B0D" w:rsidRDefault="00362760" w:rsidP="005E5434">
      <w:pPr>
        <w:spacing w:after="0" w:line="276" w:lineRule="auto"/>
        <w:ind w:firstLine="709"/>
        <w:jc w:val="both"/>
        <w:outlineLvl w:val="0"/>
        <w:rPr>
          <w:rFonts w:ascii="Times New Roman" w:eastAsia="Times New Roman" w:hAnsi="Times New Roman"/>
          <w:b/>
          <w:sz w:val="28"/>
          <w:szCs w:val="28"/>
        </w:rPr>
      </w:pPr>
      <w:bookmarkStart w:id="25" w:name="_Toc119117298"/>
      <w:bookmarkStart w:id="26" w:name="_Toc184194343"/>
      <w:r w:rsidRPr="00CF5B0D">
        <w:rPr>
          <w:rFonts w:ascii="Times New Roman" w:eastAsia="Times New Roman" w:hAnsi="Times New Roman"/>
          <w:b/>
          <w:sz w:val="28"/>
          <w:szCs w:val="28"/>
        </w:rPr>
        <w:t>10. Методические указания для обучающихся по освоению дисциплины</w:t>
      </w:r>
      <w:bookmarkEnd w:id="25"/>
      <w:bookmarkEnd w:id="26"/>
    </w:p>
    <w:p w14:paraId="60DF0D15" w14:textId="77777777" w:rsidR="00E0317E" w:rsidRPr="00E0317E" w:rsidRDefault="00E0317E" w:rsidP="00E0317E">
      <w:pPr>
        <w:ind w:firstLine="851"/>
        <w:jc w:val="both"/>
        <w:rPr>
          <w:rFonts w:ascii="Times New Roman" w:hAnsi="Times New Roman"/>
          <w:i/>
          <w:sz w:val="28"/>
          <w:szCs w:val="28"/>
        </w:rPr>
      </w:pPr>
      <w:bookmarkStart w:id="27" w:name="_Toc119117299"/>
      <w:r w:rsidRPr="00E0317E">
        <w:rPr>
          <w:rFonts w:ascii="Times New Roman" w:hAnsi="Times New Roman"/>
          <w:sz w:val="28"/>
          <w:szCs w:val="28"/>
        </w:rPr>
        <w:t>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w:t>
      </w:r>
      <w:r w:rsidRPr="00E0317E">
        <w:rPr>
          <w:rFonts w:ascii="Times New Roman" w:hAnsi="Times New Roman"/>
          <w:i/>
          <w:sz w:val="28"/>
          <w:szCs w:val="28"/>
        </w:rPr>
        <w:t xml:space="preserve">  </w:t>
      </w:r>
    </w:p>
    <w:p w14:paraId="4388359D" w14:textId="12FAC578" w:rsidR="00362760" w:rsidRPr="00CF5B0D" w:rsidRDefault="00362760" w:rsidP="00563B64">
      <w:pPr>
        <w:spacing w:after="0" w:line="288" w:lineRule="auto"/>
        <w:ind w:firstLine="709"/>
        <w:jc w:val="both"/>
        <w:outlineLvl w:val="0"/>
        <w:rPr>
          <w:rFonts w:ascii="Times New Roman" w:eastAsia="Times New Roman" w:hAnsi="Times New Roman"/>
          <w:b/>
          <w:sz w:val="28"/>
          <w:szCs w:val="28"/>
          <w:lang w:eastAsia="ru-RU"/>
        </w:rPr>
      </w:pPr>
      <w:bookmarkStart w:id="28" w:name="_Toc184194344"/>
      <w:r w:rsidRPr="00CF5B0D">
        <w:rPr>
          <w:rFonts w:ascii="Times New Roman" w:eastAsia="Times New Roman" w:hAnsi="Times New Roman"/>
          <w:b/>
          <w:sz w:val="28"/>
          <w:szCs w:val="28"/>
          <w:lang w:eastAsia="ru-RU"/>
        </w:rPr>
        <w:t>11. Перечень информационных технологий, используемых при осуществлении образовательного процесса</w:t>
      </w:r>
      <w:bookmarkEnd w:id="27"/>
      <w:bookmarkEnd w:id="28"/>
      <w:r w:rsidR="00CA198E">
        <w:rPr>
          <w:rFonts w:ascii="Times New Roman" w:eastAsia="Times New Roman" w:hAnsi="Times New Roman"/>
          <w:b/>
          <w:sz w:val="28"/>
          <w:szCs w:val="28"/>
          <w:lang w:eastAsia="ru-RU"/>
        </w:rPr>
        <w:t xml:space="preserve"> </w:t>
      </w:r>
      <w:r w:rsidR="00CA198E" w:rsidRPr="00CA198E">
        <w:rPr>
          <w:rFonts w:ascii="Times New Roman" w:eastAsia="Times New Roman" w:hAnsi="Times New Roman"/>
          <w:b/>
          <w:bCs/>
          <w:sz w:val="28"/>
          <w:szCs w:val="28"/>
          <w:lang w:eastAsia="ru-RU"/>
        </w:rPr>
        <w:t>по дисциплине, включая перечень необходимого программного обеспечения и информационных справочных систем (при необходимости)</w:t>
      </w:r>
    </w:p>
    <w:p w14:paraId="5B7D8F84" w14:textId="77777777" w:rsidR="00362760" w:rsidRPr="00CF5B0D" w:rsidRDefault="00362760" w:rsidP="006C542D">
      <w:pPr>
        <w:pStyle w:val="2"/>
        <w:ind w:firstLine="709"/>
        <w:rPr>
          <w:rFonts w:ascii="Times New Roman" w:hAnsi="Times New Roman"/>
          <w:b w:val="0"/>
          <w:bCs w:val="0"/>
          <w:i w:val="0"/>
          <w:iCs w:val="0"/>
        </w:rPr>
      </w:pPr>
      <w:bookmarkStart w:id="29" w:name="_Toc10805633"/>
      <w:bookmarkStart w:id="30" w:name="_Toc22895249"/>
      <w:bookmarkStart w:id="31" w:name="_Toc73556708"/>
      <w:bookmarkStart w:id="32" w:name="_Toc99725163"/>
      <w:bookmarkStart w:id="33" w:name="_Toc119117300"/>
      <w:bookmarkStart w:id="34" w:name="_Toc151808147"/>
      <w:bookmarkStart w:id="35" w:name="_Toc184194345"/>
      <w:r w:rsidRPr="00CF5B0D">
        <w:rPr>
          <w:rFonts w:ascii="Times New Roman" w:hAnsi="Times New Roman"/>
          <w:i w:val="0"/>
          <w:iCs w:val="0"/>
        </w:rPr>
        <w:t>11.1. Комплект лицензионного программного обеспечения</w:t>
      </w:r>
      <w:bookmarkEnd w:id="29"/>
      <w:bookmarkEnd w:id="30"/>
      <w:bookmarkEnd w:id="31"/>
      <w:bookmarkEnd w:id="32"/>
      <w:bookmarkEnd w:id="33"/>
      <w:bookmarkEnd w:id="34"/>
      <w:bookmarkEnd w:id="35"/>
    </w:p>
    <w:p w14:paraId="7AF79FBA" w14:textId="77777777" w:rsidR="00362760" w:rsidRPr="004734D6"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CF5B0D">
        <w:rPr>
          <w:rFonts w:ascii="Times New Roman" w:eastAsia="Times New Roman" w:hAnsi="Times New Roman"/>
          <w:sz w:val="28"/>
          <w:szCs w:val="28"/>
          <w:lang w:val="en-US" w:eastAsia="ru-RU"/>
        </w:rPr>
        <w:t>Windows</w:t>
      </w:r>
      <w:r w:rsidRPr="004734D6">
        <w:rPr>
          <w:rFonts w:ascii="Times New Roman" w:eastAsia="Times New Roman" w:hAnsi="Times New Roman"/>
          <w:sz w:val="28"/>
          <w:szCs w:val="28"/>
          <w:lang w:eastAsia="ru-RU"/>
        </w:rPr>
        <w:t xml:space="preserve">, </w:t>
      </w:r>
      <w:r w:rsidRPr="00CF5B0D">
        <w:rPr>
          <w:rFonts w:ascii="Times New Roman" w:eastAsia="Times New Roman" w:hAnsi="Times New Roman"/>
          <w:sz w:val="28"/>
          <w:szCs w:val="28"/>
          <w:lang w:val="en-US" w:eastAsia="ru-RU"/>
        </w:rPr>
        <w:t>Microsoft</w:t>
      </w:r>
      <w:r w:rsidRPr="004734D6">
        <w:rPr>
          <w:rFonts w:ascii="Times New Roman" w:eastAsia="Times New Roman" w:hAnsi="Times New Roman"/>
          <w:sz w:val="28"/>
          <w:szCs w:val="28"/>
          <w:lang w:eastAsia="ru-RU"/>
        </w:rPr>
        <w:t xml:space="preserve"> </w:t>
      </w:r>
      <w:r w:rsidRPr="00CF5B0D">
        <w:rPr>
          <w:rFonts w:ascii="Times New Roman" w:eastAsia="Times New Roman" w:hAnsi="Times New Roman"/>
          <w:sz w:val="28"/>
          <w:szCs w:val="28"/>
          <w:lang w:val="en-US" w:eastAsia="ru-RU"/>
        </w:rPr>
        <w:t>Office</w:t>
      </w:r>
    </w:p>
    <w:p w14:paraId="08B7AE8A" w14:textId="77777777" w:rsidR="00362760" w:rsidRPr="004734D6" w:rsidRDefault="00362760" w:rsidP="00BB6C6A">
      <w:pPr>
        <w:tabs>
          <w:tab w:val="left" w:pos="851"/>
          <w:tab w:val="left" w:pos="1134"/>
        </w:tabs>
        <w:spacing w:after="0" w:line="240" w:lineRule="auto"/>
        <w:ind w:firstLine="709"/>
        <w:jc w:val="both"/>
        <w:rPr>
          <w:rFonts w:ascii="Times New Roman" w:eastAsia="Times New Roman" w:hAnsi="Times New Roman"/>
          <w:sz w:val="28"/>
          <w:szCs w:val="28"/>
          <w:lang w:eastAsia="ru-RU"/>
        </w:rPr>
      </w:pPr>
      <w:r w:rsidRPr="00CF5B0D">
        <w:rPr>
          <w:rFonts w:ascii="Times New Roman" w:eastAsia="Times New Roman" w:hAnsi="Times New Roman"/>
          <w:sz w:val="28"/>
          <w:szCs w:val="28"/>
          <w:lang w:eastAsia="ru-RU"/>
        </w:rPr>
        <w:t>Антивирус</w:t>
      </w:r>
      <w:r w:rsidRPr="00CF5B0D">
        <w:rPr>
          <w:rFonts w:ascii="Times New Roman" w:eastAsia="Times New Roman" w:hAnsi="Times New Roman"/>
          <w:sz w:val="28"/>
          <w:szCs w:val="28"/>
          <w:lang w:val="en-US" w:eastAsia="ru-RU"/>
        </w:rPr>
        <w:t> Kaspersky</w:t>
      </w:r>
    </w:p>
    <w:p w14:paraId="09AFA34D" w14:textId="77777777" w:rsidR="00362760" w:rsidRPr="00CF5B0D" w:rsidRDefault="00362760" w:rsidP="00BB6C6A">
      <w:pPr>
        <w:keepNext/>
        <w:spacing w:before="240" w:after="60"/>
        <w:ind w:firstLine="709"/>
        <w:jc w:val="both"/>
        <w:outlineLvl w:val="1"/>
        <w:rPr>
          <w:rFonts w:ascii="Times New Roman" w:eastAsia="Times New Roman" w:hAnsi="Times New Roman"/>
          <w:b/>
          <w:bCs/>
          <w:iCs/>
          <w:sz w:val="28"/>
          <w:szCs w:val="28"/>
        </w:rPr>
      </w:pPr>
      <w:bookmarkStart w:id="36" w:name="_Toc10805634"/>
      <w:bookmarkStart w:id="37" w:name="_Toc22895250"/>
      <w:bookmarkStart w:id="38" w:name="_Toc73556709"/>
      <w:bookmarkStart w:id="39" w:name="_Toc99725164"/>
      <w:bookmarkStart w:id="40" w:name="_Toc119117301"/>
      <w:bookmarkStart w:id="41" w:name="_Toc151808148"/>
      <w:bookmarkStart w:id="42" w:name="_Toc184194346"/>
      <w:r w:rsidRPr="004734D6">
        <w:rPr>
          <w:rFonts w:ascii="Times New Roman" w:eastAsia="Times New Roman" w:hAnsi="Times New Roman"/>
          <w:b/>
          <w:bCs/>
          <w:iCs/>
          <w:sz w:val="28"/>
          <w:szCs w:val="28"/>
        </w:rPr>
        <w:t xml:space="preserve">11.2. </w:t>
      </w:r>
      <w:r w:rsidRPr="00CF5B0D">
        <w:rPr>
          <w:rFonts w:ascii="Times New Roman" w:eastAsia="Times New Roman" w:hAnsi="Times New Roman"/>
          <w:b/>
          <w:bCs/>
          <w:iCs/>
          <w:sz w:val="28"/>
          <w:szCs w:val="28"/>
        </w:rPr>
        <w:t>Современные профессиональные базы данных и информационные справочные системы</w:t>
      </w:r>
      <w:bookmarkEnd w:id="36"/>
      <w:bookmarkEnd w:id="37"/>
      <w:bookmarkEnd w:id="38"/>
      <w:bookmarkEnd w:id="39"/>
      <w:bookmarkEnd w:id="40"/>
      <w:bookmarkEnd w:id="41"/>
      <w:bookmarkEnd w:id="42"/>
    </w:p>
    <w:p w14:paraId="3218792C" w14:textId="06C6C098" w:rsidR="00362760" w:rsidRPr="00CF5B0D"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CF5B0D">
        <w:rPr>
          <w:rFonts w:ascii="Times New Roman" w:hAnsi="Times New Roman"/>
          <w:sz w:val="28"/>
          <w:szCs w:val="28"/>
        </w:rPr>
        <w:t>Информационно-правовая система «Консультант Плюс»</w:t>
      </w:r>
    </w:p>
    <w:p w14:paraId="6FED494D" w14:textId="7E078F11" w:rsidR="00362760" w:rsidRPr="00CF5B0D" w:rsidRDefault="00362760" w:rsidP="00BB6C6A">
      <w:pPr>
        <w:pStyle w:val="af0"/>
        <w:numPr>
          <w:ilvl w:val="0"/>
          <w:numId w:val="24"/>
        </w:numPr>
        <w:tabs>
          <w:tab w:val="left" w:pos="1134"/>
        </w:tabs>
        <w:spacing w:after="0"/>
        <w:ind w:left="0" w:firstLine="709"/>
        <w:jc w:val="both"/>
        <w:rPr>
          <w:rFonts w:ascii="Times New Roman" w:hAnsi="Times New Roman"/>
          <w:sz w:val="28"/>
          <w:szCs w:val="28"/>
        </w:rPr>
      </w:pPr>
      <w:r w:rsidRPr="00CF5B0D">
        <w:rPr>
          <w:rFonts w:ascii="Times New Roman" w:hAnsi="Times New Roman"/>
          <w:sz w:val="28"/>
          <w:szCs w:val="28"/>
        </w:rPr>
        <w:lastRenderedPageBreak/>
        <w:t>Информационно-правовая система «Гарант»</w:t>
      </w:r>
    </w:p>
    <w:p w14:paraId="7D21F146" w14:textId="5E17D5EB" w:rsidR="00362760" w:rsidRPr="00CF5B0D"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CF5B0D">
        <w:rPr>
          <w:rFonts w:ascii="Times New Roman" w:hAnsi="Times New Roman"/>
          <w:bCs/>
          <w:sz w:val="28"/>
          <w:szCs w:val="28"/>
        </w:rPr>
        <w:t xml:space="preserve">Электронная энциклопедия: </w:t>
      </w:r>
      <w:hyperlink r:id="rId28" w:history="1">
        <w:r w:rsidRPr="00CF5B0D">
          <w:rPr>
            <w:rFonts w:ascii="Times New Roman" w:hAnsi="Times New Roman"/>
            <w:bCs/>
            <w:color w:val="0000FF"/>
            <w:sz w:val="28"/>
            <w:szCs w:val="28"/>
            <w:u w:val="single"/>
            <w:lang w:val="en-US"/>
          </w:rPr>
          <w:t>http</w:t>
        </w:r>
        <w:r w:rsidRPr="00CF5B0D">
          <w:rPr>
            <w:rFonts w:ascii="Times New Roman" w:hAnsi="Times New Roman"/>
            <w:bCs/>
            <w:color w:val="0000FF"/>
            <w:sz w:val="28"/>
            <w:szCs w:val="28"/>
            <w:u w:val="single"/>
          </w:rPr>
          <w:t>://</w:t>
        </w:r>
        <w:proofErr w:type="spellStart"/>
        <w:r w:rsidRPr="00CF5B0D">
          <w:rPr>
            <w:rFonts w:ascii="Times New Roman" w:hAnsi="Times New Roman"/>
            <w:bCs/>
            <w:color w:val="0000FF"/>
            <w:sz w:val="28"/>
            <w:szCs w:val="28"/>
            <w:u w:val="single"/>
            <w:lang w:val="en-US"/>
          </w:rPr>
          <w:t>ru</w:t>
        </w:r>
        <w:proofErr w:type="spellEnd"/>
        <w:r w:rsidRPr="00CF5B0D">
          <w:rPr>
            <w:rFonts w:ascii="Times New Roman" w:hAnsi="Times New Roman"/>
            <w:bCs/>
            <w:color w:val="0000FF"/>
            <w:sz w:val="28"/>
            <w:szCs w:val="28"/>
            <w:u w:val="single"/>
          </w:rPr>
          <w:t>.</w:t>
        </w:r>
        <w:proofErr w:type="spellStart"/>
        <w:r w:rsidRPr="00CF5B0D">
          <w:rPr>
            <w:rFonts w:ascii="Times New Roman" w:hAnsi="Times New Roman"/>
            <w:bCs/>
            <w:color w:val="0000FF"/>
            <w:sz w:val="28"/>
            <w:szCs w:val="28"/>
            <w:u w:val="single"/>
            <w:lang w:val="en-US"/>
          </w:rPr>
          <w:t>wikipedia</w:t>
        </w:r>
        <w:proofErr w:type="spellEnd"/>
        <w:r w:rsidRPr="00CF5B0D">
          <w:rPr>
            <w:rFonts w:ascii="Times New Roman" w:hAnsi="Times New Roman"/>
            <w:bCs/>
            <w:color w:val="0000FF"/>
            <w:sz w:val="28"/>
            <w:szCs w:val="28"/>
            <w:u w:val="single"/>
          </w:rPr>
          <w:t>.</w:t>
        </w:r>
        <w:r w:rsidRPr="00CF5B0D">
          <w:rPr>
            <w:rFonts w:ascii="Times New Roman" w:hAnsi="Times New Roman"/>
            <w:bCs/>
            <w:color w:val="0000FF"/>
            <w:sz w:val="28"/>
            <w:szCs w:val="28"/>
            <w:u w:val="single"/>
            <w:lang w:val="en-US"/>
          </w:rPr>
          <w:t>org</w:t>
        </w:r>
        <w:r w:rsidRPr="00CF5B0D">
          <w:rPr>
            <w:rFonts w:ascii="Times New Roman" w:hAnsi="Times New Roman"/>
            <w:bCs/>
            <w:color w:val="0000FF"/>
            <w:sz w:val="28"/>
            <w:szCs w:val="28"/>
            <w:u w:val="single"/>
          </w:rPr>
          <w:t>/</w:t>
        </w:r>
        <w:r w:rsidRPr="00CF5B0D">
          <w:rPr>
            <w:rFonts w:ascii="Times New Roman" w:hAnsi="Times New Roman"/>
            <w:bCs/>
            <w:color w:val="0000FF"/>
            <w:sz w:val="28"/>
            <w:szCs w:val="28"/>
            <w:u w:val="single"/>
            <w:lang w:val="en-US"/>
          </w:rPr>
          <w:t>wiki</w:t>
        </w:r>
        <w:r w:rsidRPr="00CF5B0D">
          <w:rPr>
            <w:rFonts w:ascii="Times New Roman" w:hAnsi="Times New Roman"/>
            <w:bCs/>
            <w:color w:val="0000FF"/>
            <w:sz w:val="28"/>
            <w:szCs w:val="28"/>
            <w:u w:val="single"/>
          </w:rPr>
          <w:t>/</w:t>
        </w:r>
        <w:r w:rsidRPr="00CF5B0D">
          <w:rPr>
            <w:rFonts w:ascii="Times New Roman" w:hAnsi="Times New Roman"/>
            <w:bCs/>
            <w:color w:val="0000FF"/>
            <w:sz w:val="28"/>
            <w:szCs w:val="28"/>
            <w:u w:val="single"/>
            <w:lang w:val="en-US"/>
          </w:rPr>
          <w:t>Wiki</w:t>
        </w:r>
      </w:hyperlink>
    </w:p>
    <w:p w14:paraId="1A3216A0" w14:textId="5A1E5E75" w:rsidR="00362760" w:rsidRPr="00CF5B0D" w:rsidRDefault="00362760" w:rsidP="00BB6C6A">
      <w:pPr>
        <w:pStyle w:val="af0"/>
        <w:numPr>
          <w:ilvl w:val="0"/>
          <w:numId w:val="24"/>
        </w:numPr>
        <w:tabs>
          <w:tab w:val="left" w:pos="1134"/>
        </w:tabs>
        <w:spacing w:after="0"/>
        <w:ind w:left="0" w:firstLine="709"/>
        <w:jc w:val="both"/>
        <w:rPr>
          <w:rFonts w:ascii="Times New Roman" w:hAnsi="Times New Roman"/>
          <w:bCs/>
          <w:sz w:val="28"/>
          <w:szCs w:val="28"/>
        </w:rPr>
      </w:pPr>
      <w:r w:rsidRPr="00CF5B0D">
        <w:rPr>
          <w:rFonts w:ascii="Times New Roman" w:hAnsi="Times New Roman"/>
          <w:bCs/>
          <w:sz w:val="28"/>
          <w:szCs w:val="28"/>
        </w:rPr>
        <w:t>Система комплексного раскрытия информации «СКРИН» -</w:t>
      </w:r>
      <w:r w:rsidRPr="00CF5B0D">
        <w:rPr>
          <w:rFonts w:ascii="Times New Roman" w:hAnsi="Times New Roman"/>
          <w:bCs/>
          <w:sz w:val="28"/>
          <w:szCs w:val="28"/>
          <w:lang w:val="en-US"/>
        </w:rPr>
        <w:t>http</w:t>
      </w:r>
      <w:r w:rsidRPr="00CF5B0D">
        <w:rPr>
          <w:rFonts w:ascii="Times New Roman" w:hAnsi="Times New Roman"/>
          <w:bCs/>
          <w:sz w:val="28"/>
          <w:szCs w:val="28"/>
        </w:rPr>
        <w:t>://</w:t>
      </w:r>
      <w:r w:rsidRPr="00CF5B0D">
        <w:rPr>
          <w:rFonts w:ascii="Times New Roman" w:hAnsi="Times New Roman"/>
          <w:bCs/>
          <w:sz w:val="28"/>
          <w:szCs w:val="28"/>
          <w:lang w:val="en-US"/>
        </w:rPr>
        <w:t>www</w:t>
      </w:r>
      <w:r w:rsidRPr="00CF5B0D">
        <w:rPr>
          <w:rFonts w:ascii="Times New Roman" w:hAnsi="Times New Roman"/>
          <w:bCs/>
          <w:sz w:val="28"/>
          <w:szCs w:val="28"/>
        </w:rPr>
        <w:t>.</w:t>
      </w:r>
      <w:proofErr w:type="spellStart"/>
      <w:r w:rsidRPr="00CF5B0D">
        <w:rPr>
          <w:rFonts w:ascii="Times New Roman" w:hAnsi="Times New Roman"/>
          <w:bCs/>
          <w:sz w:val="28"/>
          <w:szCs w:val="28"/>
          <w:lang w:val="en-US"/>
        </w:rPr>
        <w:t>skrin</w:t>
      </w:r>
      <w:proofErr w:type="spellEnd"/>
      <w:r w:rsidRPr="00CF5B0D">
        <w:rPr>
          <w:rFonts w:ascii="Times New Roman" w:hAnsi="Times New Roman"/>
          <w:bCs/>
          <w:sz w:val="28"/>
          <w:szCs w:val="28"/>
        </w:rPr>
        <w:t>.</w:t>
      </w:r>
      <w:proofErr w:type="spellStart"/>
      <w:r w:rsidRPr="00CF5B0D">
        <w:rPr>
          <w:rFonts w:ascii="Times New Roman" w:hAnsi="Times New Roman"/>
          <w:bCs/>
          <w:sz w:val="28"/>
          <w:szCs w:val="28"/>
          <w:lang w:val="en-US"/>
        </w:rPr>
        <w:t>ru</w:t>
      </w:r>
      <w:proofErr w:type="spellEnd"/>
      <w:r w:rsidRPr="00CF5B0D">
        <w:rPr>
          <w:rFonts w:ascii="Times New Roman" w:hAnsi="Times New Roman"/>
          <w:bCs/>
          <w:sz w:val="28"/>
          <w:szCs w:val="28"/>
        </w:rPr>
        <w:t>/</w:t>
      </w:r>
    </w:p>
    <w:p w14:paraId="0E9AA5E9" w14:textId="77777777" w:rsidR="00362760" w:rsidRPr="00CF5B0D" w:rsidRDefault="00362760" w:rsidP="00362760">
      <w:pPr>
        <w:widowControl w:val="0"/>
        <w:tabs>
          <w:tab w:val="left" w:pos="851"/>
          <w:tab w:val="left" w:pos="1134"/>
        </w:tabs>
        <w:spacing w:before="240" w:after="0" w:line="240" w:lineRule="auto"/>
        <w:ind w:firstLine="709"/>
        <w:jc w:val="both"/>
        <w:outlineLvl w:val="1"/>
        <w:rPr>
          <w:rFonts w:ascii="Times New Roman" w:eastAsia="Times New Roman" w:hAnsi="Times New Roman"/>
          <w:b/>
          <w:bCs/>
          <w:sz w:val="28"/>
          <w:szCs w:val="28"/>
          <w:lang w:eastAsia="ru-RU"/>
        </w:rPr>
      </w:pPr>
      <w:bookmarkStart w:id="43" w:name="_Toc529554743"/>
      <w:bookmarkStart w:id="44" w:name="_Toc529566092"/>
      <w:bookmarkStart w:id="45" w:name="_Toc535868452"/>
      <w:bookmarkStart w:id="46" w:name="_Toc5181767"/>
      <w:bookmarkStart w:id="47" w:name="_Toc10805635"/>
      <w:bookmarkStart w:id="48" w:name="_Toc22895251"/>
      <w:bookmarkStart w:id="49" w:name="_Toc73556710"/>
      <w:bookmarkStart w:id="50" w:name="_Toc99725165"/>
      <w:bookmarkStart w:id="51" w:name="_Toc119117302"/>
      <w:bookmarkStart w:id="52" w:name="_Toc151808149"/>
      <w:bookmarkStart w:id="53" w:name="_Toc184194347"/>
      <w:r w:rsidRPr="00CF5B0D">
        <w:rPr>
          <w:rFonts w:ascii="Times New Roman" w:eastAsia="Times New Roman" w:hAnsi="Times New Roman"/>
          <w:b/>
          <w:bCs/>
          <w:iCs/>
          <w:sz w:val="28"/>
          <w:szCs w:val="28"/>
        </w:rPr>
        <w:t>11.3. Сертифицированные программные и аппаратные средства</w:t>
      </w:r>
      <w:r w:rsidRPr="00CF5B0D">
        <w:rPr>
          <w:rFonts w:ascii="Times New Roman" w:eastAsia="Times New Roman" w:hAnsi="Times New Roman"/>
          <w:b/>
          <w:bCs/>
          <w:sz w:val="28"/>
          <w:szCs w:val="28"/>
          <w:lang w:eastAsia="ru-RU"/>
        </w:rPr>
        <w:t xml:space="preserve"> защиты информации</w:t>
      </w:r>
      <w:bookmarkEnd w:id="43"/>
      <w:bookmarkEnd w:id="44"/>
      <w:bookmarkEnd w:id="45"/>
      <w:bookmarkEnd w:id="46"/>
      <w:bookmarkEnd w:id="47"/>
      <w:bookmarkEnd w:id="48"/>
      <w:bookmarkEnd w:id="49"/>
      <w:bookmarkEnd w:id="50"/>
      <w:bookmarkEnd w:id="51"/>
      <w:bookmarkEnd w:id="52"/>
      <w:bookmarkEnd w:id="53"/>
    </w:p>
    <w:p w14:paraId="081D1693" w14:textId="77777777" w:rsidR="00362CCC" w:rsidRPr="00CF5B0D" w:rsidRDefault="00362760" w:rsidP="00362CCC">
      <w:pPr>
        <w:tabs>
          <w:tab w:val="left" w:pos="851"/>
          <w:tab w:val="left" w:pos="1134"/>
        </w:tabs>
        <w:spacing w:before="240" w:line="276" w:lineRule="auto"/>
        <w:ind w:firstLine="709"/>
        <w:rPr>
          <w:rFonts w:ascii="Times New Roman" w:hAnsi="Times New Roman"/>
          <w:sz w:val="28"/>
        </w:rPr>
      </w:pPr>
      <w:bookmarkStart w:id="54" w:name="_Toc535868392"/>
      <w:bookmarkStart w:id="55" w:name="_Toc535868453"/>
      <w:r w:rsidRPr="00CF5B0D">
        <w:rPr>
          <w:rFonts w:ascii="Times New Roman" w:hAnsi="Times New Roman"/>
          <w:sz w:val="28"/>
        </w:rPr>
        <w:t>Не предусмотрены.</w:t>
      </w:r>
      <w:bookmarkEnd w:id="54"/>
      <w:bookmarkEnd w:id="55"/>
    </w:p>
    <w:p w14:paraId="6FAA05D0" w14:textId="6BB42B61" w:rsidR="00362CCC" w:rsidRPr="00CF5B0D" w:rsidRDefault="00362CCC" w:rsidP="006C542D">
      <w:pPr>
        <w:pStyle w:val="af0"/>
        <w:tabs>
          <w:tab w:val="left" w:pos="851"/>
          <w:tab w:val="left" w:pos="1134"/>
        </w:tabs>
        <w:spacing w:before="240"/>
        <w:ind w:left="0" w:firstLine="720"/>
        <w:jc w:val="both"/>
        <w:outlineLvl w:val="0"/>
        <w:rPr>
          <w:rFonts w:ascii="Times New Roman" w:hAnsi="Times New Roman"/>
          <w:sz w:val="28"/>
        </w:rPr>
      </w:pPr>
      <w:bookmarkStart w:id="56" w:name="_Toc184194348"/>
      <w:r w:rsidRPr="00CF5B0D">
        <w:rPr>
          <w:rFonts w:ascii="Times New Roman" w:eastAsia="Times New Roman" w:hAnsi="Times New Roman"/>
          <w:b/>
          <w:sz w:val="28"/>
          <w:szCs w:val="28"/>
          <w:lang w:eastAsia="ru-RU"/>
        </w:rPr>
        <w:t>12. Описание материально-технической базы, необходимой для осуществления образовательного процесса по дисциплине</w:t>
      </w:r>
      <w:bookmarkEnd w:id="56"/>
      <w:r w:rsidRPr="00CF5B0D">
        <w:rPr>
          <w:rFonts w:ascii="Times New Roman" w:eastAsia="Times New Roman" w:hAnsi="Times New Roman"/>
          <w:b/>
          <w:sz w:val="28"/>
          <w:szCs w:val="28"/>
          <w:lang w:eastAsia="ru-RU"/>
        </w:rPr>
        <w:t xml:space="preserve"> </w:t>
      </w:r>
    </w:p>
    <w:p w14:paraId="5F34C0D4" w14:textId="3F77BD68" w:rsidR="00362760" w:rsidRPr="00362CCC" w:rsidRDefault="00362760" w:rsidP="006C542D">
      <w:pPr>
        <w:pStyle w:val="af0"/>
        <w:spacing w:after="0" w:line="288" w:lineRule="auto"/>
        <w:ind w:left="0" w:firstLine="720"/>
        <w:jc w:val="both"/>
        <w:rPr>
          <w:rFonts w:ascii="Times New Roman" w:hAnsi="Times New Roman"/>
          <w:color w:val="000000" w:themeColor="text1"/>
          <w:sz w:val="28"/>
          <w:szCs w:val="28"/>
        </w:rPr>
      </w:pPr>
      <w:r w:rsidRPr="00CF5B0D">
        <w:rPr>
          <w:rFonts w:ascii="Times New Roman" w:hAnsi="Times New Roman"/>
          <w:color w:val="000000" w:themeColor="text1"/>
          <w:sz w:val="28"/>
          <w:szCs w:val="28"/>
        </w:rPr>
        <w:t>Занятия по дисциплине проводятся в аудиториях, оборудованных мультимедийными комплексами, компьютерами с выходом в Интернет.</w:t>
      </w:r>
    </w:p>
    <w:sectPr w:rsidR="00362760" w:rsidRPr="00362CCC" w:rsidSect="00BC5050">
      <w:footerReference w:type="default" r:id="rId29"/>
      <w:pgSz w:w="11906" w:h="16838"/>
      <w:pgMar w:top="851" w:right="851" w:bottom="851" w:left="1418"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A96CB0" w14:textId="77777777" w:rsidR="007F2D65" w:rsidRDefault="007F2D65" w:rsidP="00B9768D">
      <w:pPr>
        <w:spacing w:after="0" w:line="240" w:lineRule="auto"/>
      </w:pPr>
      <w:r>
        <w:separator/>
      </w:r>
    </w:p>
  </w:endnote>
  <w:endnote w:type="continuationSeparator" w:id="0">
    <w:p w14:paraId="221A8897" w14:textId="77777777" w:rsidR="007F2D65" w:rsidRDefault="007F2D65" w:rsidP="00B97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75031401"/>
      <w:docPartObj>
        <w:docPartGallery w:val="Page Numbers (Bottom of Page)"/>
        <w:docPartUnique/>
      </w:docPartObj>
    </w:sdtPr>
    <w:sdtEndPr>
      <w:rPr>
        <w:rFonts w:ascii="Times New Roman" w:hAnsi="Times New Roman"/>
        <w:sz w:val="24"/>
      </w:rPr>
    </w:sdtEndPr>
    <w:sdtContent>
      <w:p w14:paraId="7D2E84F2" w14:textId="53E95F2F" w:rsidR="00B24CF4" w:rsidRPr="00861B4E" w:rsidRDefault="00B24CF4">
        <w:pPr>
          <w:pStyle w:val="a7"/>
          <w:jc w:val="center"/>
          <w:rPr>
            <w:rFonts w:ascii="Times New Roman" w:hAnsi="Times New Roman"/>
            <w:sz w:val="24"/>
          </w:rPr>
        </w:pPr>
        <w:r w:rsidRPr="00861B4E">
          <w:rPr>
            <w:rFonts w:ascii="Times New Roman" w:hAnsi="Times New Roman"/>
            <w:sz w:val="24"/>
          </w:rPr>
          <w:fldChar w:fldCharType="begin"/>
        </w:r>
        <w:r w:rsidRPr="00861B4E">
          <w:rPr>
            <w:rFonts w:ascii="Times New Roman" w:hAnsi="Times New Roman"/>
            <w:sz w:val="24"/>
          </w:rPr>
          <w:instrText>PAGE   \* MERGEFORMAT</w:instrText>
        </w:r>
        <w:r w:rsidRPr="00861B4E">
          <w:rPr>
            <w:rFonts w:ascii="Times New Roman" w:hAnsi="Times New Roman"/>
            <w:sz w:val="24"/>
          </w:rPr>
          <w:fldChar w:fldCharType="separate"/>
        </w:r>
        <w:r>
          <w:rPr>
            <w:rFonts w:ascii="Times New Roman" w:hAnsi="Times New Roman"/>
            <w:noProof/>
            <w:sz w:val="24"/>
          </w:rPr>
          <w:t>14</w:t>
        </w:r>
        <w:r w:rsidRPr="00861B4E">
          <w:rPr>
            <w:rFonts w:ascii="Times New Roman" w:hAnsi="Times New Roman"/>
            <w:sz w:val="24"/>
          </w:rPr>
          <w:fldChar w:fldCharType="end"/>
        </w:r>
      </w:p>
    </w:sdtContent>
  </w:sdt>
  <w:p w14:paraId="0914AC9E" w14:textId="77777777" w:rsidR="00B24CF4" w:rsidRDefault="00B24CF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7595F" w14:textId="77777777" w:rsidR="007F2D65" w:rsidRDefault="007F2D65" w:rsidP="00B9768D">
      <w:pPr>
        <w:spacing w:after="0" w:line="240" w:lineRule="auto"/>
      </w:pPr>
      <w:r>
        <w:separator/>
      </w:r>
    </w:p>
  </w:footnote>
  <w:footnote w:type="continuationSeparator" w:id="0">
    <w:p w14:paraId="681EA695" w14:textId="77777777" w:rsidR="007F2D65" w:rsidRDefault="007F2D65" w:rsidP="00B976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6A5192"/>
    <w:multiLevelType w:val="hybridMultilevel"/>
    <w:tmpl w:val="1B4C774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E52865"/>
    <w:multiLevelType w:val="hybridMultilevel"/>
    <w:tmpl w:val="C474423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9E34A26"/>
    <w:multiLevelType w:val="hybridMultilevel"/>
    <w:tmpl w:val="926258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6D5F20"/>
    <w:multiLevelType w:val="hybridMultilevel"/>
    <w:tmpl w:val="41A834C6"/>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C04759F"/>
    <w:multiLevelType w:val="multilevel"/>
    <w:tmpl w:val="6A06EC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7C6D95"/>
    <w:multiLevelType w:val="hybridMultilevel"/>
    <w:tmpl w:val="149E4626"/>
    <w:lvl w:ilvl="0" w:tplc="93CCA380">
      <w:start w:val="1"/>
      <w:numFmt w:val="decimal"/>
      <w:lvlText w:val="%1."/>
      <w:lvlJc w:val="left"/>
      <w:pPr>
        <w:ind w:left="360" w:hanging="360"/>
      </w:pPr>
      <w:rPr>
        <w:rFonts w:ascii="Times New Roman" w:eastAsia="Calibri" w:hAnsi="Times New Roman" w:cs="Times New Roman"/>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8" w15:restartNumberingAfterBreak="0">
    <w:nsid w:val="1DA6253A"/>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15:restartNumberingAfterBreak="0">
    <w:nsid w:val="2125454A"/>
    <w:multiLevelType w:val="hybridMultilevel"/>
    <w:tmpl w:val="29227BAA"/>
    <w:lvl w:ilvl="0" w:tplc="9000E694">
      <w:start w:val="1"/>
      <w:numFmt w:val="decimal"/>
      <w:lvlText w:val="%1."/>
      <w:lvlJc w:val="left"/>
      <w:pPr>
        <w:ind w:left="534" w:hanging="360"/>
      </w:pPr>
      <w:rPr>
        <w:rFonts w:ascii="Times New Roman" w:hAnsi="Times New Roman" w:cs="Times New Roman" w:hint="default"/>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10" w15:restartNumberingAfterBreak="0">
    <w:nsid w:val="2A6C3C90"/>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15:restartNumberingAfterBreak="0">
    <w:nsid w:val="2E483DB7"/>
    <w:multiLevelType w:val="hybridMultilevel"/>
    <w:tmpl w:val="AF2E2BB6"/>
    <w:lvl w:ilvl="0" w:tplc="5FDE5A52">
      <w:start w:val="1"/>
      <w:numFmt w:val="decimal"/>
      <w:lvlText w:val="%1."/>
      <w:lvlJc w:val="center"/>
      <w:pPr>
        <w:tabs>
          <w:tab w:val="num" w:pos="340"/>
        </w:tabs>
        <w:ind w:left="340" w:hanging="283"/>
      </w:pPr>
      <w:rPr>
        <w:rFonts w:hint="default"/>
      </w:rPr>
    </w:lvl>
    <w:lvl w:ilvl="1" w:tplc="AD9CB6C2">
      <w:start w:val="1"/>
      <w:numFmt w:val="lowerLetter"/>
      <w:lvlText w:val="%2."/>
      <w:lvlJc w:val="left"/>
      <w:pPr>
        <w:tabs>
          <w:tab w:val="num" w:pos="1021"/>
        </w:tabs>
        <w:ind w:left="1021" w:hanging="284"/>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363421DF"/>
    <w:multiLevelType w:val="hybridMultilevel"/>
    <w:tmpl w:val="960E22D2"/>
    <w:lvl w:ilvl="0" w:tplc="0419000F">
      <w:start w:val="1"/>
      <w:numFmt w:val="decimal"/>
      <w:lvlText w:val="%1."/>
      <w:lvlJc w:val="left"/>
      <w:pPr>
        <w:ind w:left="1211"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AB7590"/>
    <w:multiLevelType w:val="hybridMultilevel"/>
    <w:tmpl w:val="B3369F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A9658B9"/>
    <w:multiLevelType w:val="hybridMultilevel"/>
    <w:tmpl w:val="DA709DB6"/>
    <w:lvl w:ilvl="0" w:tplc="F88A614E">
      <w:start w:val="1"/>
      <w:numFmt w:val="decimal"/>
      <w:lvlText w:val="%1."/>
      <w:lvlJc w:val="left"/>
      <w:pPr>
        <w:ind w:left="1146" w:hanging="360"/>
      </w:pPr>
      <w:rPr>
        <w:b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15:restartNumberingAfterBreak="0">
    <w:nsid w:val="3C4E300B"/>
    <w:multiLevelType w:val="hybridMultilevel"/>
    <w:tmpl w:val="C47AF8C8"/>
    <w:lvl w:ilvl="0" w:tplc="8272F0B8">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3D871F4F"/>
    <w:multiLevelType w:val="hybridMultilevel"/>
    <w:tmpl w:val="DAAC7B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4245940"/>
    <w:multiLevelType w:val="hybridMultilevel"/>
    <w:tmpl w:val="66FAF3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C3672C7"/>
    <w:multiLevelType w:val="hybridMultilevel"/>
    <w:tmpl w:val="2A8E00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4592713"/>
    <w:multiLevelType w:val="hybridMultilevel"/>
    <w:tmpl w:val="84C4CCFE"/>
    <w:lvl w:ilvl="0" w:tplc="AF4EF4D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9264704"/>
    <w:multiLevelType w:val="hybridMultilevel"/>
    <w:tmpl w:val="E2D81AB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15:restartNumberingAfterBreak="0">
    <w:nsid w:val="5A8A2C97"/>
    <w:multiLevelType w:val="multilevel"/>
    <w:tmpl w:val="C798CE8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0AF5A63"/>
    <w:multiLevelType w:val="multilevel"/>
    <w:tmpl w:val="A4BAF9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2F0502E"/>
    <w:multiLevelType w:val="hybridMultilevel"/>
    <w:tmpl w:val="49083216"/>
    <w:lvl w:ilvl="0" w:tplc="1B248F6A">
      <w:start w:val="1"/>
      <w:numFmt w:val="decimal"/>
      <w:lvlText w:val="%1."/>
      <w:lvlJc w:val="left"/>
      <w:pPr>
        <w:ind w:left="534" w:hanging="360"/>
      </w:pPr>
      <w:rPr>
        <w:rFonts w:ascii="Times New Roman" w:hAnsi="Times New Roman" w:hint="default"/>
        <w:sz w:val="24"/>
      </w:rPr>
    </w:lvl>
    <w:lvl w:ilvl="1" w:tplc="04190019" w:tentative="1">
      <w:start w:val="1"/>
      <w:numFmt w:val="lowerLetter"/>
      <w:lvlText w:val="%2."/>
      <w:lvlJc w:val="left"/>
      <w:pPr>
        <w:ind w:left="1254" w:hanging="360"/>
      </w:pPr>
    </w:lvl>
    <w:lvl w:ilvl="2" w:tplc="0419001B" w:tentative="1">
      <w:start w:val="1"/>
      <w:numFmt w:val="lowerRoman"/>
      <w:lvlText w:val="%3."/>
      <w:lvlJc w:val="right"/>
      <w:pPr>
        <w:ind w:left="1974" w:hanging="180"/>
      </w:pPr>
    </w:lvl>
    <w:lvl w:ilvl="3" w:tplc="0419000F" w:tentative="1">
      <w:start w:val="1"/>
      <w:numFmt w:val="decimal"/>
      <w:lvlText w:val="%4."/>
      <w:lvlJc w:val="left"/>
      <w:pPr>
        <w:ind w:left="2694" w:hanging="360"/>
      </w:pPr>
    </w:lvl>
    <w:lvl w:ilvl="4" w:tplc="04190019" w:tentative="1">
      <w:start w:val="1"/>
      <w:numFmt w:val="lowerLetter"/>
      <w:lvlText w:val="%5."/>
      <w:lvlJc w:val="left"/>
      <w:pPr>
        <w:ind w:left="3414" w:hanging="360"/>
      </w:pPr>
    </w:lvl>
    <w:lvl w:ilvl="5" w:tplc="0419001B" w:tentative="1">
      <w:start w:val="1"/>
      <w:numFmt w:val="lowerRoman"/>
      <w:lvlText w:val="%6."/>
      <w:lvlJc w:val="right"/>
      <w:pPr>
        <w:ind w:left="4134" w:hanging="180"/>
      </w:pPr>
    </w:lvl>
    <w:lvl w:ilvl="6" w:tplc="0419000F" w:tentative="1">
      <w:start w:val="1"/>
      <w:numFmt w:val="decimal"/>
      <w:lvlText w:val="%7."/>
      <w:lvlJc w:val="left"/>
      <w:pPr>
        <w:ind w:left="4854" w:hanging="360"/>
      </w:pPr>
    </w:lvl>
    <w:lvl w:ilvl="7" w:tplc="04190019" w:tentative="1">
      <w:start w:val="1"/>
      <w:numFmt w:val="lowerLetter"/>
      <w:lvlText w:val="%8."/>
      <w:lvlJc w:val="left"/>
      <w:pPr>
        <w:ind w:left="5574" w:hanging="360"/>
      </w:pPr>
    </w:lvl>
    <w:lvl w:ilvl="8" w:tplc="0419001B" w:tentative="1">
      <w:start w:val="1"/>
      <w:numFmt w:val="lowerRoman"/>
      <w:lvlText w:val="%9."/>
      <w:lvlJc w:val="right"/>
      <w:pPr>
        <w:ind w:left="6294" w:hanging="180"/>
      </w:pPr>
    </w:lvl>
  </w:abstractNum>
  <w:abstractNum w:abstractNumId="24" w15:restartNumberingAfterBreak="0">
    <w:nsid w:val="639C2258"/>
    <w:multiLevelType w:val="hybridMultilevel"/>
    <w:tmpl w:val="282C7BF2"/>
    <w:lvl w:ilvl="0" w:tplc="02EEBC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642B1A39"/>
    <w:multiLevelType w:val="hybridMultilevel"/>
    <w:tmpl w:val="5E3CAE1E"/>
    <w:lvl w:ilvl="0" w:tplc="AF4EF4D2">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66813F94"/>
    <w:multiLevelType w:val="hybridMultilevel"/>
    <w:tmpl w:val="9C38A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A15083"/>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9D67275"/>
    <w:multiLevelType w:val="hybridMultilevel"/>
    <w:tmpl w:val="07EAE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441B4E"/>
    <w:multiLevelType w:val="hybridMultilevel"/>
    <w:tmpl w:val="99969F0C"/>
    <w:lvl w:ilvl="0" w:tplc="0BFE5AFA">
      <w:start w:val="1"/>
      <w:numFmt w:val="decimal"/>
      <w:lvlText w:val="%1"/>
      <w:lvlJc w:val="left"/>
      <w:pPr>
        <w:ind w:left="531" w:hanging="360"/>
      </w:pPr>
    </w:lvl>
    <w:lvl w:ilvl="1" w:tplc="04190019">
      <w:start w:val="1"/>
      <w:numFmt w:val="lowerLetter"/>
      <w:lvlText w:val="%2."/>
      <w:lvlJc w:val="left"/>
      <w:pPr>
        <w:ind w:left="1251" w:hanging="360"/>
      </w:pPr>
    </w:lvl>
    <w:lvl w:ilvl="2" w:tplc="0419001B">
      <w:start w:val="1"/>
      <w:numFmt w:val="lowerRoman"/>
      <w:lvlText w:val="%3."/>
      <w:lvlJc w:val="right"/>
      <w:pPr>
        <w:ind w:left="1971" w:hanging="180"/>
      </w:pPr>
    </w:lvl>
    <w:lvl w:ilvl="3" w:tplc="0419000F">
      <w:start w:val="1"/>
      <w:numFmt w:val="decimal"/>
      <w:lvlText w:val="%4."/>
      <w:lvlJc w:val="left"/>
      <w:pPr>
        <w:ind w:left="2691" w:hanging="360"/>
      </w:pPr>
    </w:lvl>
    <w:lvl w:ilvl="4" w:tplc="04190019">
      <w:start w:val="1"/>
      <w:numFmt w:val="lowerLetter"/>
      <w:lvlText w:val="%5."/>
      <w:lvlJc w:val="left"/>
      <w:pPr>
        <w:ind w:left="3411" w:hanging="360"/>
      </w:pPr>
    </w:lvl>
    <w:lvl w:ilvl="5" w:tplc="0419001B">
      <w:start w:val="1"/>
      <w:numFmt w:val="lowerRoman"/>
      <w:lvlText w:val="%6."/>
      <w:lvlJc w:val="right"/>
      <w:pPr>
        <w:ind w:left="4131" w:hanging="180"/>
      </w:pPr>
    </w:lvl>
    <w:lvl w:ilvl="6" w:tplc="0419000F">
      <w:start w:val="1"/>
      <w:numFmt w:val="decimal"/>
      <w:lvlText w:val="%7."/>
      <w:lvlJc w:val="left"/>
      <w:pPr>
        <w:ind w:left="4851" w:hanging="360"/>
      </w:pPr>
    </w:lvl>
    <w:lvl w:ilvl="7" w:tplc="04190019">
      <w:start w:val="1"/>
      <w:numFmt w:val="lowerLetter"/>
      <w:lvlText w:val="%8."/>
      <w:lvlJc w:val="left"/>
      <w:pPr>
        <w:ind w:left="5571" w:hanging="360"/>
      </w:pPr>
    </w:lvl>
    <w:lvl w:ilvl="8" w:tplc="0419001B">
      <w:start w:val="1"/>
      <w:numFmt w:val="lowerRoman"/>
      <w:lvlText w:val="%9."/>
      <w:lvlJc w:val="right"/>
      <w:pPr>
        <w:ind w:left="6291" w:hanging="180"/>
      </w:pPr>
    </w:lvl>
  </w:abstractNum>
  <w:abstractNum w:abstractNumId="30" w15:restartNumberingAfterBreak="0">
    <w:nsid w:val="7EA5449A"/>
    <w:multiLevelType w:val="hybridMultilevel"/>
    <w:tmpl w:val="FC120BB4"/>
    <w:lvl w:ilvl="0" w:tplc="68645A56">
      <w:start w:val="1"/>
      <w:numFmt w:val="bullet"/>
      <w:lvlText w:val="-"/>
      <w:lvlJc w:val="left"/>
      <w:pPr>
        <w:tabs>
          <w:tab w:val="num" w:pos="1068"/>
        </w:tabs>
        <w:ind w:left="1068" w:hanging="360"/>
      </w:pPr>
      <w:rPr>
        <w:rFonts w:ascii="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num w:numId="1">
    <w:abstractNumId w:val="24"/>
  </w:num>
  <w:num w:numId="2">
    <w:abstractNumId w:val="2"/>
  </w:num>
  <w:num w:numId="3">
    <w:abstractNumId w:val="3"/>
  </w:num>
  <w:num w:numId="4">
    <w:abstractNumId w:val="14"/>
  </w:num>
  <w:num w:numId="5">
    <w:abstractNumId w:val="19"/>
  </w:num>
  <w:num w:numId="6">
    <w:abstractNumId w:val="0"/>
  </w:num>
  <w:num w:numId="7">
    <w:abstractNumId w:val="25"/>
  </w:num>
  <w:num w:numId="8">
    <w:abstractNumId w:val="30"/>
  </w:num>
  <w:num w:numId="9">
    <w:abstractNumId w:val="17"/>
  </w:num>
  <w:num w:numId="10">
    <w:abstractNumId w:val="28"/>
  </w:num>
  <w:num w:numId="11">
    <w:abstractNumId w:val="16"/>
  </w:num>
  <w:num w:numId="12">
    <w:abstractNumId w:val="18"/>
  </w:num>
  <w:num w:numId="13">
    <w:abstractNumId w:val="1"/>
  </w:num>
  <w:num w:numId="14">
    <w:abstractNumId w:val="13"/>
  </w:num>
  <w:num w:numId="15">
    <w:abstractNumId w:val="4"/>
  </w:num>
  <w:num w:numId="16">
    <w:abstractNumId w:val="26"/>
  </w:num>
  <w:num w:numId="17">
    <w:abstractNumId w:val="11"/>
  </w:num>
  <w:num w:numId="18">
    <w:abstractNumId w:val="7"/>
  </w:num>
  <w:num w:numId="19">
    <w:abstractNumId w:val="8"/>
  </w:num>
  <w:num w:numId="20">
    <w:abstractNumId w:val="20"/>
  </w:num>
  <w:num w:numId="21">
    <w:abstractNumId w:val="10"/>
  </w:num>
  <w:num w:numId="22">
    <w:abstractNumId w:val="6"/>
  </w:num>
  <w:num w:numId="23">
    <w:abstractNumId w:val="12"/>
  </w:num>
  <w:num w:numId="24">
    <w:abstractNumId w:val="27"/>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3"/>
  </w:num>
  <w:num w:numId="29">
    <w:abstractNumId w:val="5"/>
  </w:num>
  <w:num w:numId="30">
    <w:abstractNumId w:val="21"/>
  </w:num>
  <w:num w:numId="31">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248"/>
    <w:rsid w:val="00001F45"/>
    <w:rsid w:val="00003F79"/>
    <w:rsid w:val="00004CE9"/>
    <w:rsid w:val="00005157"/>
    <w:rsid w:val="000051F5"/>
    <w:rsid w:val="0000670F"/>
    <w:rsid w:val="000071BD"/>
    <w:rsid w:val="00007318"/>
    <w:rsid w:val="00014E5D"/>
    <w:rsid w:val="000159DD"/>
    <w:rsid w:val="00021838"/>
    <w:rsid w:val="00021BE5"/>
    <w:rsid w:val="0002325E"/>
    <w:rsid w:val="000235D6"/>
    <w:rsid w:val="00025D80"/>
    <w:rsid w:val="00025F9F"/>
    <w:rsid w:val="000261E3"/>
    <w:rsid w:val="00026DCD"/>
    <w:rsid w:val="0003025B"/>
    <w:rsid w:val="00031501"/>
    <w:rsid w:val="000330AD"/>
    <w:rsid w:val="00040B25"/>
    <w:rsid w:val="00043853"/>
    <w:rsid w:val="0004736B"/>
    <w:rsid w:val="00047E49"/>
    <w:rsid w:val="00051AF4"/>
    <w:rsid w:val="00052418"/>
    <w:rsid w:val="00054266"/>
    <w:rsid w:val="00055DA1"/>
    <w:rsid w:val="00056506"/>
    <w:rsid w:val="000574D8"/>
    <w:rsid w:val="000577A4"/>
    <w:rsid w:val="00057B99"/>
    <w:rsid w:val="00060DF4"/>
    <w:rsid w:val="000612FF"/>
    <w:rsid w:val="00061B38"/>
    <w:rsid w:val="00064128"/>
    <w:rsid w:val="000671BC"/>
    <w:rsid w:val="000709FF"/>
    <w:rsid w:val="00071BEB"/>
    <w:rsid w:val="00073649"/>
    <w:rsid w:val="00073664"/>
    <w:rsid w:val="00073FFB"/>
    <w:rsid w:val="000762DE"/>
    <w:rsid w:val="00077EAA"/>
    <w:rsid w:val="000803D2"/>
    <w:rsid w:val="0008163D"/>
    <w:rsid w:val="00084383"/>
    <w:rsid w:val="000850AE"/>
    <w:rsid w:val="00087235"/>
    <w:rsid w:val="00087430"/>
    <w:rsid w:val="0009059E"/>
    <w:rsid w:val="00090D4D"/>
    <w:rsid w:val="0009151E"/>
    <w:rsid w:val="00094213"/>
    <w:rsid w:val="00095641"/>
    <w:rsid w:val="00097865"/>
    <w:rsid w:val="000A07E1"/>
    <w:rsid w:val="000A25A1"/>
    <w:rsid w:val="000A3F71"/>
    <w:rsid w:val="000A561D"/>
    <w:rsid w:val="000A5D94"/>
    <w:rsid w:val="000A72C9"/>
    <w:rsid w:val="000A7DFF"/>
    <w:rsid w:val="000B0276"/>
    <w:rsid w:val="000B2524"/>
    <w:rsid w:val="000B2847"/>
    <w:rsid w:val="000B332D"/>
    <w:rsid w:val="000B476F"/>
    <w:rsid w:val="000B5227"/>
    <w:rsid w:val="000B7688"/>
    <w:rsid w:val="000B78B4"/>
    <w:rsid w:val="000C1123"/>
    <w:rsid w:val="000C1613"/>
    <w:rsid w:val="000C347A"/>
    <w:rsid w:val="000C3A54"/>
    <w:rsid w:val="000C3ACD"/>
    <w:rsid w:val="000C78C3"/>
    <w:rsid w:val="000D5F39"/>
    <w:rsid w:val="000D65D1"/>
    <w:rsid w:val="000D6D4C"/>
    <w:rsid w:val="000E0747"/>
    <w:rsid w:val="000E2185"/>
    <w:rsid w:val="000E5499"/>
    <w:rsid w:val="000E57A1"/>
    <w:rsid w:val="000E5808"/>
    <w:rsid w:val="000E6204"/>
    <w:rsid w:val="000E62B3"/>
    <w:rsid w:val="000E6434"/>
    <w:rsid w:val="000E7317"/>
    <w:rsid w:val="000F05DC"/>
    <w:rsid w:val="000F1E6E"/>
    <w:rsid w:val="000F1FD2"/>
    <w:rsid w:val="000F3836"/>
    <w:rsid w:val="000F444F"/>
    <w:rsid w:val="000F4AB2"/>
    <w:rsid w:val="000F6287"/>
    <w:rsid w:val="000F662F"/>
    <w:rsid w:val="00100E7B"/>
    <w:rsid w:val="00102504"/>
    <w:rsid w:val="00102508"/>
    <w:rsid w:val="001032D5"/>
    <w:rsid w:val="001037D7"/>
    <w:rsid w:val="00103800"/>
    <w:rsid w:val="00103AB9"/>
    <w:rsid w:val="001054E2"/>
    <w:rsid w:val="0011239B"/>
    <w:rsid w:val="00112AC2"/>
    <w:rsid w:val="00112C8D"/>
    <w:rsid w:val="00114675"/>
    <w:rsid w:val="00115461"/>
    <w:rsid w:val="00115CC3"/>
    <w:rsid w:val="00115F1C"/>
    <w:rsid w:val="00120020"/>
    <w:rsid w:val="0012032B"/>
    <w:rsid w:val="0012206B"/>
    <w:rsid w:val="0012372B"/>
    <w:rsid w:val="00124671"/>
    <w:rsid w:val="00124814"/>
    <w:rsid w:val="00126430"/>
    <w:rsid w:val="0012726A"/>
    <w:rsid w:val="001274AA"/>
    <w:rsid w:val="00127CFE"/>
    <w:rsid w:val="00131ADF"/>
    <w:rsid w:val="001377CC"/>
    <w:rsid w:val="00140D5F"/>
    <w:rsid w:val="00140EE9"/>
    <w:rsid w:val="001419AE"/>
    <w:rsid w:val="00142C42"/>
    <w:rsid w:val="00142DAA"/>
    <w:rsid w:val="0014385C"/>
    <w:rsid w:val="001442CA"/>
    <w:rsid w:val="00144646"/>
    <w:rsid w:val="0015085F"/>
    <w:rsid w:val="00153034"/>
    <w:rsid w:val="0015682D"/>
    <w:rsid w:val="00160A26"/>
    <w:rsid w:val="00162F62"/>
    <w:rsid w:val="001636E1"/>
    <w:rsid w:val="001638FF"/>
    <w:rsid w:val="00164A3D"/>
    <w:rsid w:val="00165C03"/>
    <w:rsid w:val="00165E13"/>
    <w:rsid w:val="00166008"/>
    <w:rsid w:val="00166324"/>
    <w:rsid w:val="00170E4B"/>
    <w:rsid w:val="00174403"/>
    <w:rsid w:val="0017709F"/>
    <w:rsid w:val="0018023D"/>
    <w:rsid w:val="001833E6"/>
    <w:rsid w:val="001839D6"/>
    <w:rsid w:val="00183EA1"/>
    <w:rsid w:val="00184E6E"/>
    <w:rsid w:val="0018524A"/>
    <w:rsid w:val="00185BF1"/>
    <w:rsid w:val="00186945"/>
    <w:rsid w:val="00193271"/>
    <w:rsid w:val="00194A38"/>
    <w:rsid w:val="00195009"/>
    <w:rsid w:val="00195065"/>
    <w:rsid w:val="00197737"/>
    <w:rsid w:val="00197B39"/>
    <w:rsid w:val="001A27E3"/>
    <w:rsid w:val="001A2CD4"/>
    <w:rsid w:val="001A2FBE"/>
    <w:rsid w:val="001A3864"/>
    <w:rsid w:val="001A38B0"/>
    <w:rsid w:val="001A43FB"/>
    <w:rsid w:val="001A5AEC"/>
    <w:rsid w:val="001B0FA9"/>
    <w:rsid w:val="001B72AF"/>
    <w:rsid w:val="001C06E1"/>
    <w:rsid w:val="001C0A16"/>
    <w:rsid w:val="001C194E"/>
    <w:rsid w:val="001C2E27"/>
    <w:rsid w:val="001C3C99"/>
    <w:rsid w:val="001C5371"/>
    <w:rsid w:val="001D06C6"/>
    <w:rsid w:val="001D0A51"/>
    <w:rsid w:val="001D120D"/>
    <w:rsid w:val="001D16DD"/>
    <w:rsid w:val="001D1986"/>
    <w:rsid w:val="001D2DE2"/>
    <w:rsid w:val="001D3C6C"/>
    <w:rsid w:val="001D4D8A"/>
    <w:rsid w:val="001D680C"/>
    <w:rsid w:val="001D7BFE"/>
    <w:rsid w:val="001E2208"/>
    <w:rsid w:val="001E2B24"/>
    <w:rsid w:val="001E79A2"/>
    <w:rsid w:val="001E7B9F"/>
    <w:rsid w:val="001F398B"/>
    <w:rsid w:val="001F4627"/>
    <w:rsid w:val="001F4CDD"/>
    <w:rsid w:val="001F4F64"/>
    <w:rsid w:val="001F627E"/>
    <w:rsid w:val="001F65F8"/>
    <w:rsid w:val="001F70ED"/>
    <w:rsid w:val="001F7360"/>
    <w:rsid w:val="002005A0"/>
    <w:rsid w:val="00203396"/>
    <w:rsid w:val="002039AA"/>
    <w:rsid w:val="00223E5B"/>
    <w:rsid w:val="0022560C"/>
    <w:rsid w:val="00225F8B"/>
    <w:rsid w:val="00226B27"/>
    <w:rsid w:val="00230493"/>
    <w:rsid w:val="00230BDA"/>
    <w:rsid w:val="00231287"/>
    <w:rsid w:val="00231682"/>
    <w:rsid w:val="00232B3B"/>
    <w:rsid w:val="00232F19"/>
    <w:rsid w:val="00233770"/>
    <w:rsid w:val="00234761"/>
    <w:rsid w:val="00234E55"/>
    <w:rsid w:val="00236BA6"/>
    <w:rsid w:val="00236DEA"/>
    <w:rsid w:val="00237F66"/>
    <w:rsid w:val="002402B5"/>
    <w:rsid w:val="00240ECD"/>
    <w:rsid w:val="0024187E"/>
    <w:rsid w:val="00241F3A"/>
    <w:rsid w:val="002449AB"/>
    <w:rsid w:val="00245093"/>
    <w:rsid w:val="002454E6"/>
    <w:rsid w:val="00245502"/>
    <w:rsid w:val="00245637"/>
    <w:rsid w:val="00246196"/>
    <w:rsid w:val="002463C4"/>
    <w:rsid w:val="0024791D"/>
    <w:rsid w:val="002504CD"/>
    <w:rsid w:val="0025410F"/>
    <w:rsid w:val="00254E5D"/>
    <w:rsid w:val="00254F40"/>
    <w:rsid w:val="002556DC"/>
    <w:rsid w:val="002623D8"/>
    <w:rsid w:val="002673AB"/>
    <w:rsid w:val="002718F4"/>
    <w:rsid w:val="002743BA"/>
    <w:rsid w:val="00275566"/>
    <w:rsid w:val="002759BB"/>
    <w:rsid w:val="00280043"/>
    <w:rsid w:val="00284153"/>
    <w:rsid w:val="00287BD0"/>
    <w:rsid w:val="002912A0"/>
    <w:rsid w:val="00291CE9"/>
    <w:rsid w:val="0029612A"/>
    <w:rsid w:val="002A40B9"/>
    <w:rsid w:val="002A6DF9"/>
    <w:rsid w:val="002B158D"/>
    <w:rsid w:val="002B1962"/>
    <w:rsid w:val="002B2D6E"/>
    <w:rsid w:val="002B38EB"/>
    <w:rsid w:val="002B3CEC"/>
    <w:rsid w:val="002C1200"/>
    <w:rsid w:val="002C576C"/>
    <w:rsid w:val="002C6627"/>
    <w:rsid w:val="002C6F2D"/>
    <w:rsid w:val="002C7B16"/>
    <w:rsid w:val="002D0005"/>
    <w:rsid w:val="002D0B5D"/>
    <w:rsid w:val="002D0FC6"/>
    <w:rsid w:val="002D30E0"/>
    <w:rsid w:val="002D5418"/>
    <w:rsid w:val="002D7612"/>
    <w:rsid w:val="002E1EDA"/>
    <w:rsid w:val="002E1F0D"/>
    <w:rsid w:val="002E3BE1"/>
    <w:rsid w:val="002E5264"/>
    <w:rsid w:val="002E6339"/>
    <w:rsid w:val="002F0082"/>
    <w:rsid w:val="002F0111"/>
    <w:rsid w:val="002F0F5C"/>
    <w:rsid w:val="002F2436"/>
    <w:rsid w:val="002F258A"/>
    <w:rsid w:val="002F4BB5"/>
    <w:rsid w:val="002F7E14"/>
    <w:rsid w:val="00301721"/>
    <w:rsid w:val="00303E5F"/>
    <w:rsid w:val="003059F5"/>
    <w:rsid w:val="003107CF"/>
    <w:rsid w:val="003126A6"/>
    <w:rsid w:val="00314D12"/>
    <w:rsid w:val="00315AB7"/>
    <w:rsid w:val="0031782D"/>
    <w:rsid w:val="00323B22"/>
    <w:rsid w:val="003257F6"/>
    <w:rsid w:val="0032654B"/>
    <w:rsid w:val="00326868"/>
    <w:rsid w:val="003271B1"/>
    <w:rsid w:val="003271EB"/>
    <w:rsid w:val="003274B4"/>
    <w:rsid w:val="00327556"/>
    <w:rsid w:val="0033079F"/>
    <w:rsid w:val="00330D1C"/>
    <w:rsid w:val="003312B4"/>
    <w:rsid w:val="00331AA3"/>
    <w:rsid w:val="003341AD"/>
    <w:rsid w:val="00334DC3"/>
    <w:rsid w:val="00336E9F"/>
    <w:rsid w:val="00337133"/>
    <w:rsid w:val="0034039C"/>
    <w:rsid w:val="00342D48"/>
    <w:rsid w:val="0034407C"/>
    <w:rsid w:val="00346416"/>
    <w:rsid w:val="00350749"/>
    <w:rsid w:val="0035152F"/>
    <w:rsid w:val="00353FD8"/>
    <w:rsid w:val="003546B4"/>
    <w:rsid w:val="00356F28"/>
    <w:rsid w:val="003576AD"/>
    <w:rsid w:val="0036095E"/>
    <w:rsid w:val="0036114F"/>
    <w:rsid w:val="0036135B"/>
    <w:rsid w:val="00362760"/>
    <w:rsid w:val="00362CCC"/>
    <w:rsid w:val="0036371F"/>
    <w:rsid w:val="00364657"/>
    <w:rsid w:val="00366943"/>
    <w:rsid w:val="003718FD"/>
    <w:rsid w:val="00373194"/>
    <w:rsid w:val="003738E7"/>
    <w:rsid w:val="00374826"/>
    <w:rsid w:val="00375050"/>
    <w:rsid w:val="00376348"/>
    <w:rsid w:val="0038404F"/>
    <w:rsid w:val="00384A50"/>
    <w:rsid w:val="00387A1E"/>
    <w:rsid w:val="00390AD8"/>
    <w:rsid w:val="00394035"/>
    <w:rsid w:val="00394279"/>
    <w:rsid w:val="00395563"/>
    <w:rsid w:val="00397F1D"/>
    <w:rsid w:val="003A0E9D"/>
    <w:rsid w:val="003A2182"/>
    <w:rsid w:val="003A42C9"/>
    <w:rsid w:val="003A4432"/>
    <w:rsid w:val="003A498F"/>
    <w:rsid w:val="003A6F3D"/>
    <w:rsid w:val="003A7B79"/>
    <w:rsid w:val="003B0450"/>
    <w:rsid w:val="003B078D"/>
    <w:rsid w:val="003B0C91"/>
    <w:rsid w:val="003B10EE"/>
    <w:rsid w:val="003B1AD7"/>
    <w:rsid w:val="003B25A5"/>
    <w:rsid w:val="003B67AF"/>
    <w:rsid w:val="003C158F"/>
    <w:rsid w:val="003C2C69"/>
    <w:rsid w:val="003C4179"/>
    <w:rsid w:val="003C50E0"/>
    <w:rsid w:val="003C52FA"/>
    <w:rsid w:val="003C641B"/>
    <w:rsid w:val="003C6EB9"/>
    <w:rsid w:val="003C72F5"/>
    <w:rsid w:val="003D3A5F"/>
    <w:rsid w:val="003D40AB"/>
    <w:rsid w:val="003D6625"/>
    <w:rsid w:val="003D789A"/>
    <w:rsid w:val="003E0CA2"/>
    <w:rsid w:val="003E2307"/>
    <w:rsid w:val="003E47C6"/>
    <w:rsid w:val="003E4ADF"/>
    <w:rsid w:val="003E77FC"/>
    <w:rsid w:val="003E7E1D"/>
    <w:rsid w:val="003F3F68"/>
    <w:rsid w:val="003F4A5B"/>
    <w:rsid w:val="003F56A0"/>
    <w:rsid w:val="003F5DD7"/>
    <w:rsid w:val="00406C3A"/>
    <w:rsid w:val="0040716B"/>
    <w:rsid w:val="00413399"/>
    <w:rsid w:val="00413CC7"/>
    <w:rsid w:val="00413D9A"/>
    <w:rsid w:val="004145A0"/>
    <w:rsid w:val="0041506B"/>
    <w:rsid w:val="00416DD1"/>
    <w:rsid w:val="00417DDF"/>
    <w:rsid w:val="004208E3"/>
    <w:rsid w:val="00420CDF"/>
    <w:rsid w:val="004210A5"/>
    <w:rsid w:val="00421D6E"/>
    <w:rsid w:val="00425BE7"/>
    <w:rsid w:val="00427BD9"/>
    <w:rsid w:val="004328F0"/>
    <w:rsid w:val="004335EB"/>
    <w:rsid w:val="00435122"/>
    <w:rsid w:val="00436C10"/>
    <w:rsid w:val="00437B23"/>
    <w:rsid w:val="00437D50"/>
    <w:rsid w:val="004420B7"/>
    <w:rsid w:val="00446691"/>
    <w:rsid w:val="00446CEF"/>
    <w:rsid w:val="004518C4"/>
    <w:rsid w:val="00452950"/>
    <w:rsid w:val="00456C92"/>
    <w:rsid w:val="00460B93"/>
    <w:rsid w:val="00461313"/>
    <w:rsid w:val="0046157D"/>
    <w:rsid w:val="00461D56"/>
    <w:rsid w:val="0046397C"/>
    <w:rsid w:val="00464D2D"/>
    <w:rsid w:val="00465453"/>
    <w:rsid w:val="00465F9F"/>
    <w:rsid w:val="00466855"/>
    <w:rsid w:val="00466BC3"/>
    <w:rsid w:val="004679AC"/>
    <w:rsid w:val="0047048C"/>
    <w:rsid w:val="00470689"/>
    <w:rsid w:val="0047225E"/>
    <w:rsid w:val="004734D6"/>
    <w:rsid w:val="00473EE8"/>
    <w:rsid w:val="00473F3F"/>
    <w:rsid w:val="004764A9"/>
    <w:rsid w:val="00481FD8"/>
    <w:rsid w:val="00484405"/>
    <w:rsid w:val="00487331"/>
    <w:rsid w:val="00491938"/>
    <w:rsid w:val="00491C3F"/>
    <w:rsid w:val="00491FDA"/>
    <w:rsid w:val="004932E9"/>
    <w:rsid w:val="00493F89"/>
    <w:rsid w:val="004946E3"/>
    <w:rsid w:val="00497AAC"/>
    <w:rsid w:val="004A0D42"/>
    <w:rsid w:val="004A17D1"/>
    <w:rsid w:val="004A4E7E"/>
    <w:rsid w:val="004A638A"/>
    <w:rsid w:val="004A6607"/>
    <w:rsid w:val="004A774C"/>
    <w:rsid w:val="004B069C"/>
    <w:rsid w:val="004B0B6A"/>
    <w:rsid w:val="004B16C9"/>
    <w:rsid w:val="004B28E4"/>
    <w:rsid w:val="004B34B6"/>
    <w:rsid w:val="004B5830"/>
    <w:rsid w:val="004B7851"/>
    <w:rsid w:val="004C33A0"/>
    <w:rsid w:val="004C539C"/>
    <w:rsid w:val="004C58BE"/>
    <w:rsid w:val="004C59C1"/>
    <w:rsid w:val="004C6698"/>
    <w:rsid w:val="004D1F7D"/>
    <w:rsid w:val="004D2411"/>
    <w:rsid w:val="004D3AF3"/>
    <w:rsid w:val="004D4896"/>
    <w:rsid w:val="004D4C9E"/>
    <w:rsid w:val="004D7545"/>
    <w:rsid w:val="004D7E03"/>
    <w:rsid w:val="004E2DF8"/>
    <w:rsid w:val="004E46B4"/>
    <w:rsid w:val="004E5D3F"/>
    <w:rsid w:val="004E7EED"/>
    <w:rsid w:val="004F1209"/>
    <w:rsid w:val="004F2939"/>
    <w:rsid w:val="004F2DB8"/>
    <w:rsid w:val="004F3681"/>
    <w:rsid w:val="004F7C15"/>
    <w:rsid w:val="005011F1"/>
    <w:rsid w:val="00501B5D"/>
    <w:rsid w:val="00502A73"/>
    <w:rsid w:val="0050319A"/>
    <w:rsid w:val="00504C2C"/>
    <w:rsid w:val="00504EF5"/>
    <w:rsid w:val="005055E7"/>
    <w:rsid w:val="00505B81"/>
    <w:rsid w:val="00507792"/>
    <w:rsid w:val="00510134"/>
    <w:rsid w:val="00510E8E"/>
    <w:rsid w:val="00513DBA"/>
    <w:rsid w:val="005152F0"/>
    <w:rsid w:val="00515349"/>
    <w:rsid w:val="00516E5E"/>
    <w:rsid w:val="00520030"/>
    <w:rsid w:val="00520FF6"/>
    <w:rsid w:val="00522178"/>
    <w:rsid w:val="005222B0"/>
    <w:rsid w:val="0052260D"/>
    <w:rsid w:val="00523042"/>
    <w:rsid w:val="00525D8A"/>
    <w:rsid w:val="00531842"/>
    <w:rsid w:val="005320A2"/>
    <w:rsid w:val="00532B47"/>
    <w:rsid w:val="0054322A"/>
    <w:rsid w:val="0054336A"/>
    <w:rsid w:val="00544B4C"/>
    <w:rsid w:val="005466BE"/>
    <w:rsid w:val="0055458B"/>
    <w:rsid w:val="005557CF"/>
    <w:rsid w:val="005605B5"/>
    <w:rsid w:val="005606BC"/>
    <w:rsid w:val="00562A3F"/>
    <w:rsid w:val="00563B64"/>
    <w:rsid w:val="00566A00"/>
    <w:rsid w:val="005728C6"/>
    <w:rsid w:val="005763A7"/>
    <w:rsid w:val="0057780A"/>
    <w:rsid w:val="00580CBA"/>
    <w:rsid w:val="00581499"/>
    <w:rsid w:val="00582C73"/>
    <w:rsid w:val="00583DE0"/>
    <w:rsid w:val="0058405B"/>
    <w:rsid w:val="00584D17"/>
    <w:rsid w:val="00587FE6"/>
    <w:rsid w:val="005902B4"/>
    <w:rsid w:val="00594BD5"/>
    <w:rsid w:val="00595B53"/>
    <w:rsid w:val="0059741A"/>
    <w:rsid w:val="005A0E5F"/>
    <w:rsid w:val="005A3D37"/>
    <w:rsid w:val="005B2048"/>
    <w:rsid w:val="005B5868"/>
    <w:rsid w:val="005B6E01"/>
    <w:rsid w:val="005B7B6C"/>
    <w:rsid w:val="005B7D17"/>
    <w:rsid w:val="005C1710"/>
    <w:rsid w:val="005C4595"/>
    <w:rsid w:val="005C7EFF"/>
    <w:rsid w:val="005D18D2"/>
    <w:rsid w:val="005D1BDD"/>
    <w:rsid w:val="005D224E"/>
    <w:rsid w:val="005D306C"/>
    <w:rsid w:val="005D5969"/>
    <w:rsid w:val="005D60B5"/>
    <w:rsid w:val="005D6A41"/>
    <w:rsid w:val="005D6D3E"/>
    <w:rsid w:val="005D6D72"/>
    <w:rsid w:val="005E0066"/>
    <w:rsid w:val="005E1564"/>
    <w:rsid w:val="005E2440"/>
    <w:rsid w:val="005E31C9"/>
    <w:rsid w:val="005E421E"/>
    <w:rsid w:val="005E5434"/>
    <w:rsid w:val="005F1B3D"/>
    <w:rsid w:val="005F2921"/>
    <w:rsid w:val="005F37B1"/>
    <w:rsid w:val="00600600"/>
    <w:rsid w:val="00600A6E"/>
    <w:rsid w:val="00602300"/>
    <w:rsid w:val="00602BBF"/>
    <w:rsid w:val="0060432B"/>
    <w:rsid w:val="00605538"/>
    <w:rsid w:val="00607327"/>
    <w:rsid w:val="00607535"/>
    <w:rsid w:val="00610504"/>
    <w:rsid w:val="00610734"/>
    <w:rsid w:val="006114EC"/>
    <w:rsid w:val="00612B75"/>
    <w:rsid w:val="00612F0B"/>
    <w:rsid w:val="0061380C"/>
    <w:rsid w:val="00615194"/>
    <w:rsid w:val="00617867"/>
    <w:rsid w:val="00620E5D"/>
    <w:rsid w:val="006217D8"/>
    <w:rsid w:val="00623967"/>
    <w:rsid w:val="0062622A"/>
    <w:rsid w:val="00626359"/>
    <w:rsid w:val="00630014"/>
    <w:rsid w:val="00631154"/>
    <w:rsid w:val="00631220"/>
    <w:rsid w:val="006324CF"/>
    <w:rsid w:val="00634A2B"/>
    <w:rsid w:val="0063556A"/>
    <w:rsid w:val="00636AFA"/>
    <w:rsid w:val="00641461"/>
    <w:rsid w:val="0064155B"/>
    <w:rsid w:val="00642DDC"/>
    <w:rsid w:val="0064483A"/>
    <w:rsid w:val="00652A2E"/>
    <w:rsid w:val="00654D28"/>
    <w:rsid w:val="00655311"/>
    <w:rsid w:val="00655C30"/>
    <w:rsid w:val="00656C92"/>
    <w:rsid w:val="00657556"/>
    <w:rsid w:val="0066054B"/>
    <w:rsid w:val="00661644"/>
    <w:rsid w:val="006619BE"/>
    <w:rsid w:val="00661A52"/>
    <w:rsid w:val="0066220D"/>
    <w:rsid w:val="0066455E"/>
    <w:rsid w:val="006647B5"/>
    <w:rsid w:val="00667B32"/>
    <w:rsid w:val="00670977"/>
    <w:rsid w:val="00670C35"/>
    <w:rsid w:val="00670C72"/>
    <w:rsid w:val="00672A01"/>
    <w:rsid w:val="00676EA7"/>
    <w:rsid w:val="00677DC3"/>
    <w:rsid w:val="006829AF"/>
    <w:rsid w:val="00682ECA"/>
    <w:rsid w:val="00683568"/>
    <w:rsid w:val="00684B6C"/>
    <w:rsid w:val="006850D4"/>
    <w:rsid w:val="00685B52"/>
    <w:rsid w:val="00686295"/>
    <w:rsid w:val="006870B4"/>
    <w:rsid w:val="006916D9"/>
    <w:rsid w:val="00693B31"/>
    <w:rsid w:val="00694AC3"/>
    <w:rsid w:val="00695F3F"/>
    <w:rsid w:val="00697CB6"/>
    <w:rsid w:val="00697F95"/>
    <w:rsid w:val="006A20CD"/>
    <w:rsid w:val="006A48D6"/>
    <w:rsid w:val="006A68D5"/>
    <w:rsid w:val="006A6B25"/>
    <w:rsid w:val="006A7622"/>
    <w:rsid w:val="006B1117"/>
    <w:rsid w:val="006B1715"/>
    <w:rsid w:val="006B3FFB"/>
    <w:rsid w:val="006B4C70"/>
    <w:rsid w:val="006C041B"/>
    <w:rsid w:val="006C542D"/>
    <w:rsid w:val="006C6C22"/>
    <w:rsid w:val="006D154C"/>
    <w:rsid w:val="006D174C"/>
    <w:rsid w:val="006D282C"/>
    <w:rsid w:val="006D2FA6"/>
    <w:rsid w:val="006D30E4"/>
    <w:rsid w:val="006D50D6"/>
    <w:rsid w:val="006D6AE8"/>
    <w:rsid w:val="006E044B"/>
    <w:rsid w:val="006E0DC4"/>
    <w:rsid w:val="006E2FF5"/>
    <w:rsid w:val="006E6CB8"/>
    <w:rsid w:val="006F2610"/>
    <w:rsid w:val="006F3B84"/>
    <w:rsid w:val="006F3EA3"/>
    <w:rsid w:val="006F4B27"/>
    <w:rsid w:val="006F587F"/>
    <w:rsid w:val="006F6136"/>
    <w:rsid w:val="00700864"/>
    <w:rsid w:val="00700F95"/>
    <w:rsid w:val="00701374"/>
    <w:rsid w:val="0070278E"/>
    <w:rsid w:val="00702F0F"/>
    <w:rsid w:val="007038C9"/>
    <w:rsid w:val="00703BA2"/>
    <w:rsid w:val="00703BC3"/>
    <w:rsid w:val="00703E39"/>
    <w:rsid w:val="00704756"/>
    <w:rsid w:val="00704D5A"/>
    <w:rsid w:val="00704F57"/>
    <w:rsid w:val="0070513B"/>
    <w:rsid w:val="00705E7F"/>
    <w:rsid w:val="00706C9C"/>
    <w:rsid w:val="007107F6"/>
    <w:rsid w:val="00710BB9"/>
    <w:rsid w:val="00710FCE"/>
    <w:rsid w:val="00712CE6"/>
    <w:rsid w:val="0071448C"/>
    <w:rsid w:val="007167D4"/>
    <w:rsid w:val="0071687E"/>
    <w:rsid w:val="00720ABE"/>
    <w:rsid w:val="00723122"/>
    <w:rsid w:val="00723AAB"/>
    <w:rsid w:val="007318E6"/>
    <w:rsid w:val="00731E1E"/>
    <w:rsid w:val="00731FFB"/>
    <w:rsid w:val="00734593"/>
    <w:rsid w:val="007352C0"/>
    <w:rsid w:val="00735560"/>
    <w:rsid w:val="00736595"/>
    <w:rsid w:val="00737133"/>
    <w:rsid w:val="007423CC"/>
    <w:rsid w:val="00742B30"/>
    <w:rsid w:val="00742B38"/>
    <w:rsid w:val="00746EAF"/>
    <w:rsid w:val="00747665"/>
    <w:rsid w:val="00747A74"/>
    <w:rsid w:val="0075002F"/>
    <w:rsid w:val="0075048D"/>
    <w:rsid w:val="007504DF"/>
    <w:rsid w:val="007542E6"/>
    <w:rsid w:val="00754E3F"/>
    <w:rsid w:val="00754E69"/>
    <w:rsid w:val="007613F7"/>
    <w:rsid w:val="00761E3B"/>
    <w:rsid w:val="0076209D"/>
    <w:rsid w:val="00762E32"/>
    <w:rsid w:val="007646DF"/>
    <w:rsid w:val="007648AA"/>
    <w:rsid w:val="00764C86"/>
    <w:rsid w:val="0076581F"/>
    <w:rsid w:val="00766969"/>
    <w:rsid w:val="00767469"/>
    <w:rsid w:val="00767EC0"/>
    <w:rsid w:val="007709E4"/>
    <w:rsid w:val="00772722"/>
    <w:rsid w:val="00772750"/>
    <w:rsid w:val="00773259"/>
    <w:rsid w:val="00776247"/>
    <w:rsid w:val="0077668E"/>
    <w:rsid w:val="00777E85"/>
    <w:rsid w:val="00780062"/>
    <w:rsid w:val="0078184C"/>
    <w:rsid w:val="00783B29"/>
    <w:rsid w:val="007845AE"/>
    <w:rsid w:val="007868DD"/>
    <w:rsid w:val="00791C25"/>
    <w:rsid w:val="00793600"/>
    <w:rsid w:val="007936DE"/>
    <w:rsid w:val="007939F7"/>
    <w:rsid w:val="00795496"/>
    <w:rsid w:val="00795B73"/>
    <w:rsid w:val="007A08B2"/>
    <w:rsid w:val="007A0D52"/>
    <w:rsid w:val="007A0D72"/>
    <w:rsid w:val="007A1493"/>
    <w:rsid w:val="007A202C"/>
    <w:rsid w:val="007A2609"/>
    <w:rsid w:val="007B0104"/>
    <w:rsid w:val="007B0602"/>
    <w:rsid w:val="007B0E29"/>
    <w:rsid w:val="007B172B"/>
    <w:rsid w:val="007B191E"/>
    <w:rsid w:val="007B40DA"/>
    <w:rsid w:val="007B4182"/>
    <w:rsid w:val="007B7452"/>
    <w:rsid w:val="007B7F68"/>
    <w:rsid w:val="007C0C29"/>
    <w:rsid w:val="007C1777"/>
    <w:rsid w:val="007C26E1"/>
    <w:rsid w:val="007C2A56"/>
    <w:rsid w:val="007C3207"/>
    <w:rsid w:val="007C3EFB"/>
    <w:rsid w:val="007C68AA"/>
    <w:rsid w:val="007D0106"/>
    <w:rsid w:val="007D2541"/>
    <w:rsid w:val="007D266B"/>
    <w:rsid w:val="007D3D51"/>
    <w:rsid w:val="007D429F"/>
    <w:rsid w:val="007D58EA"/>
    <w:rsid w:val="007D5DFA"/>
    <w:rsid w:val="007D6AF1"/>
    <w:rsid w:val="007D6EA9"/>
    <w:rsid w:val="007D73E4"/>
    <w:rsid w:val="007D767C"/>
    <w:rsid w:val="007E4D87"/>
    <w:rsid w:val="007E5D07"/>
    <w:rsid w:val="007E5EE6"/>
    <w:rsid w:val="007F040C"/>
    <w:rsid w:val="007F07D9"/>
    <w:rsid w:val="007F0A7E"/>
    <w:rsid w:val="007F2D65"/>
    <w:rsid w:val="007F4756"/>
    <w:rsid w:val="00800551"/>
    <w:rsid w:val="00805353"/>
    <w:rsid w:val="008100F8"/>
    <w:rsid w:val="008124E3"/>
    <w:rsid w:val="008130B7"/>
    <w:rsid w:val="00816E19"/>
    <w:rsid w:val="008206CA"/>
    <w:rsid w:val="00820BB6"/>
    <w:rsid w:val="0082395C"/>
    <w:rsid w:val="008244AD"/>
    <w:rsid w:val="0082762F"/>
    <w:rsid w:val="00830BD7"/>
    <w:rsid w:val="00831A01"/>
    <w:rsid w:val="00833B81"/>
    <w:rsid w:val="00834283"/>
    <w:rsid w:val="00834A4E"/>
    <w:rsid w:val="008350F7"/>
    <w:rsid w:val="0083745E"/>
    <w:rsid w:val="008405FF"/>
    <w:rsid w:val="008444AD"/>
    <w:rsid w:val="008446B7"/>
    <w:rsid w:val="00844A86"/>
    <w:rsid w:val="00844D78"/>
    <w:rsid w:val="008454E1"/>
    <w:rsid w:val="00847B55"/>
    <w:rsid w:val="00850475"/>
    <w:rsid w:val="00852500"/>
    <w:rsid w:val="00852C67"/>
    <w:rsid w:val="0085315C"/>
    <w:rsid w:val="0085406F"/>
    <w:rsid w:val="0085562D"/>
    <w:rsid w:val="0085774D"/>
    <w:rsid w:val="0085794C"/>
    <w:rsid w:val="008615C2"/>
    <w:rsid w:val="00861B4E"/>
    <w:rsid w:val="0086225A"/>
    <w:rsid w:val="008651FC"/>
    <w:rsid w:val="00867BCA"/>
    <w:rsid w:val="00873AC4"/>
    <w:rsid w:val="00873CD9"/>
    <w:rsid w:val="00873EBD"/>
    <w:rsid w:val="008751A7"/>
    <w:rsid w:val="00877BD1"/>
    <w:rsid w:val="0088006B"/>
    <w:rsid w:val="0088338C"/>
    <w:rsid w:val="00884C0C"/>
    <w:rsid w:val="0088671D"/>
    <w:rsid w:val="00891242"/>
    <w:rsid w:val="008944E2"/>
    <w:rsid w:val="00894582"/>
    <w:rsid w:val="0089489D"/>
    <w:rsid w:val="00894DCD"/>
    <w:rsid w:val="008976E5"/>
    <w:rsid w:val="008A2E99"/>
    <w:rsid w:val="008A4D4F"/>
    <w:rsid w:val="008B29EF"/>
    <w:rsid w:val="008B36E8"/>
    <w:rsid w:val="008B7B40"/>
    <w:rsid w:val="008C160C"/>
    <w:rsid w:val="008C1802"/>
    <w:rsid w:val="008C3A43"/>
    <w:rsid w:val="008C5040"/>
    <w:rsid w:val="008C5118"/>
    <w:rsid w:val="008C68F6"/>
    <w:rsid w:val="008C6F92"/>
    <w:rsid w:val="008D07D8"/>
    <w:rsid w:val="008D159C"/>
    <w:rsid w:val="008D2B73"/>
    <w:rsid w:val="008D2E18"/>
    <w:rsid w:val="008D5885"/>
    <w:rsid w:val="008D5A2E"/>
    <w:rsid w:val="008D5BCE"/>
    <w:rsid w:val="008E068E"/>
    <w:rsid w:val="008E0B17"/>
    <w:rsid w:val="008E3777"/>
    <w:rsid w:val="008E3937"/>
    <w:rsid w:val="008E44AD"/>
    <w:rsid w:val="008E4AD4"/>
    <w:rsid w:val="008E5190"/>
    <w:rsid w:val="008E64ED"/>
    <w:rsid w:val="008E6C27"/>
    <w:rsid w:val="008E7121"/>
    <w:rsid w:val="008F0147"/>
    <w:rsid w:val="008F0DCE"/>
    <w:rsid w:val="008F1D8F"/>
    <w:rsid w:val="008F6A85"/>
    <w:rsid w:val="008F6F74"/>
    <w:rsid w:val="0090038D"/>
    <w:rsid w:val="00900396"/>
    <w:rsid w:val="00904B71"/>
    <w:rsid w:val="00905996"/>
    <w:rsid w:val="00906519"/>
    <w:rsid w:val="0090689B"/>
    <w:rsid w:val="00906A14"/>
    <w:rsid w:val="00911B05"/>
    <w:rsid w:val="00912110"/>
    <w:rsid w:val="0091212C"/>
    <w:rsid w:val="00915068"/>
    <w:rsid w:val="009152E6"/>
    <w:rsid w:val="0091695E"/>
    <w:rsid w:val="009269AD"/>
    <w:rsid w:val="00927A68"/>
    <w:rsid w:val="00930617"/>
    <w:rsid w:val="00930965"/>
    <w:rsid w:val="00932666"/>
    <w:rsid w:val="0093308E"/>
    <w:rsid w:val="00933519"/>
    <w:rsid w:val="00933E28"/>
    <w:rsid w:val="00933FA7"/>
    <w:rsid w:val="0093730A"/>
    <w:rsid w:val="00941255"/>
    <w:rsid w:val="00941F3C"/>
    <w:rsid w:val="009420A8"/>
    <w:rsid w:val="0094483B"/>
    <w:rsid w:val="00947DAB"/>
    <w:rsid w:val="00950275"/>
    <w:rsid w:val="009505C2"/>
    <w:rsid w:val="00960687"/>
    <w:rsid w:val="009617D7"/>
    <w:rsid w:val="00962593"/>
    <w:rsid w:val="00963DEC"/>
    <w:rsid w:val="009659FA"/>
    <w:rsid w:val="00967276"/>
    <w:rsid w:val="009674F0"/>
    <w:rsid w:val="00970E6C"/>
    <w:rsid w:val="00972940"/>
    <w:rsid w:val="009741DA"/>
    <w:rsid w:val="00974982"/>
    <w:rsid w:val="00980383"/>
    <w:rsid w:val="00982439"/>
    <w:rsid w:val="0098366E"/>
    <w:rsid w:val="00984967"/>
    <w:rsid w:val="00984DB0"/>
    <w:rsid w:val="00985CC4"/>
    <w:rsid w:val="00986511"/>
    <w:rsid w:val="00991D1F"/>
    <w:rsid w:val="00992886"/>
    <w:rsid w:val="00992D47"/>
    <w:rsid w:val="00993CA9"/>
    <w:rsid w:val="00997F35"/>
    <w:rsid w:val="009A0378"/>
    <w:rsid w:val="009A05FA"/>
    <w:rsid w:val="009A1271"/>
    <w:rsid w:val="009A2DC6"/>
    <w:rsid w:val="009A5D07"/>
    <w:rsid w:val="009A656D"/>
    <w:rsid w:val="009A7FE9"/>
    <w:rsid w:val="009B1758"/>
    <w:rsid w:val="009B1764"/>
    <w:rsid w:val="009B1D89"/>
    <w:rsid w:val="009B2DD9"/>
    <w:rsid w:val="009B3910"/>
    <w:rsid w:val="009B454C"/>
    <w:rsid w:val="009B541F"/>
    <w:rsid w:val="009B6577"/>
    <w:rsid w:val="009C27D3"/>
    <w:rsid w:val="009C3D5C"/>
    <w:rsid w:val="009C4F55"/>
    <w:rsid w:val="009D0030"/>
    <w:rsid w:val="009D0522"/>
    <w:rsid w:val="009D0DD2"/>
    <w:rsid w:val="009D1F6E"/>
    <w:rsid w:val="009D2DF7"/>
    <w:rsid w:val="009D4121"/>
    <w:rsid w:val="009D488C"/>
    <w:rsid w:val="009D52D2"/>
    <w:rsid w:val="009D5E67"/>
    <w:rsid w:val="009D6F62"/>
    <w:rsid w:val="009D771A"/>
    <w:rsid w:val="009E2AC0"/>
    <w:rsid w:val="009E328D"/>
    <w:rsid w:val="009E3BF1"/>
    <w:rsid w:val="009E3D7A"/>
    <w:rsid w:val="009E48D7"/>
    <w:rsid w:val="009E52E3"/>
    <w:rsid w:val="009E5F85"/>
    <w:rsid w:val="009E6713"/>
    <w:rsid w:val="009E6F7B"/>
    <w:rsid w:val="009E7184"/>
    <w:rsid w:val="009F128E"/>
    <w:rsid w:val="009F31DA"/>
    <w:rsid w:val="009F407F"/>
    <w:rsid w:val="009F4133"/>
    <w:rsid w:val="009F4785"/>
    <w:rsid w:val="009F5876"/>
    <w:rsid w:val="009F69FA"/>
    <w:rsid w:val="00A01B3E"/>
    <w:rsid w:val="00A02148"/>
    <w:rsid w:val="00A060D0"/>
    <w:rsid w:val="00A06C29"/>
    <w:rsid w:val="00A13542"/>
    <w:rsid w:val="00A1556A"/>
    <w:rsid w:val="00A176C5"/>
    <w:rsid w:val="00A209EE"/>
    <w:rsid w:val="00A2389D"/>
    <w:rsid w:val="00A23AF5"/>
    <w:rsid w:val="00A2507F"/>
    <w:rsid w:val="00A31C75"/>
    <w:rsid w:val="00A330A6"/>
    <w:rsid w:val="00A34366"/>
    <w:rsid w:val="00A34C83"/>
    <w:rsid w:val="00A361E9"/>
    <w:rsid w:val="00A4060E"/>
    <w:rsid w:val="00A42B6C"/>
    <w:rsid w:val="00A45160"/>
    <w:rsid w:val="00A45FC2"/>
    <w:rsid w:val="00A46644"/>
    <w:rsid w:val="00A47E3E"/>
    <w:rsid w:val="00A51A63"/>
    <w:rsid w:val="00A53619"/>
    <w:rsid w:val="00A54247"/>
    <w:rsid w:val="00A5678F"/>
    <w:rsid w:val="00A56958"/>
    <w:rsid w:val="00A62FA1"/>
    <w:rsid w:val="00A63E4E"/>
    <w:rsid w:val="00A710D0"/>
    <w:rsid w:val="00A725E2"/>
    <w:rsid w:val="00A72636"/>
    <w:rsid w:val="00A7362A"/>
    <w:rsid w:val="00A73F13"/>
    <w:rsid w:val="00A82C7E"/>
    <w:rsid w:val="00A84E25"/>
    <w:rsid w:val="00A86F17"/>
    <w:rsid w:val="00A87158"/>
    <w:rsid w:val="00A8796F"/>
    <w:rsid w:val="00A87D97"/>
    <w:rsid w:val="00A92387"/>
    <w:rsid w:val="00A9480F"/>
    <w:rsid w:val="00A958AC"/>
    <w:rsid w:val="00A959D9"/>
    <w:rsid w:val="00A95DD3"/>
    <w:rsid w:val="00A97367"/>
    <w:rsid w:val="00A97719"/>
    <w:rsid w:val="00AA0495"/>
    <w:rsid w:val="00AA04FE"/>
    <w:rsid w:val="00AA145B"/>
    <w:rsid w:val="00AA3F54"/>
    <w:rsid w:val="00AB1AB6"/>
    <w:rsid w:val="00AB2C0C"/>
    <w:rsid w:val="00AB3ECF"/>
    <w:rsid w:val="00AB47DB"/>
    <w:rsid w:val="00AB56AC"/>
    <w:rsid w:val="00AB6559"/>
    <w:rsid w:val="00AC13A8"/>
    <w:rsid w:val="00AC15BF"/>
    <w:rsid w:val="00AC3304"/>
    <w:rsid w:val="00AC3C84"/>
    <w:rsid w:val="00AC4700"/>
    <w:rsid w:val="00AC5245"/>
    <w:rsid w:val="00AC5695"/>
    <w:rsid w:val="00AC5B10"/>
    <w:rsid w:val="00AC6909"/>
    <w:rsid w:val="00AC6BC0"/>
    <w:rsid w:val="00AD0CD7"/>
    <w:rsid w:val="00AD4BF9"/>
    <w:rsid w:val="00AD61FE"/>
    <w:rsid w:val="00AD66D0"/>
    <w:rsid w:val="00AE1B8E"/>
    <w:rsid w:val="00AE366B"/>
    <w:rsid w:val="00AE4C24"/>
    <w:rsid w:val="00AE58FB"/>
    <w:rsid w:val="00AE5A0C"/>
    <w:rsid w:val="00AE5F3B"/>
    <w:rsid w:val="00AE63B2"/>
    <w:rsid w:val="00AE6923"/>
    <w:rsid w:val="00AE7FA5"/>
    <w:rsid w:val="00AF1483"/>
    <w:rsid w:val="00AF2BD2"/>
    <w:rsid w:val="00AF408E"/>
    <w:rsid w:val="00AF4365"/>
    <w:rsid w:val="00AF5E1D"/>
    <w:rsid w:val="00AF7316"/>
    <w:rsid w:val="00AF74A0"/>
    <w:rsid w:val="00AF7605"/>
    <w:rsid w:val="00AF7618"/>
    <w:rsid w:val="00AF7B78"/>
    <w:rsid w:val="00B00551"/>
    <w:rsid w:val="00B01B23"/>
    <w:rsid w:val="00B02650"/>
    <w:rsid w:val="00B02D8C"/>
    <w:rsid w:val="00B07FB2"/>
    <w:rsid w:val="00B13CEE"/>
    <w:rsid w:val="00B158B5"/>
    <w:rsid w:val="00B16451"/>
    <w:rsid w:val="00B22802"/>
    <w:rsid w:val="00B22AF9"/>
    <w:rsid w:val="00B24CF4"/>
    <w:rsid w:val="00B26479"/>
    <w:rsid w:val="00B26F34"/>
    <w:rsid w:val="00B304DB"/>
    <w:rsid w:val="00B3168D"/>
    <w:rsid w:val="00B3266D"/>
    <w:rsid w:val="00B335E2"/>
    <w:rsid w:val="00B36FFE"/>
    <w:rsid w:val="00B37C9C"/>
    <w:rsid w:val="00B40B82"/>
    <w:rsid w:val="00B40E64"/>
    <w:rsid w:val="00B40EE5"/>
    <w:rsid w:val="00B450B5"/>
    <w:rsid w:val="00B465EE"/>
    <w:rsid w:val="00B50D3D"/>
    <w:rsid w:val="00B51386"/>
    <w:rsid w:val="00B5155C"/>
    <w:rsid w:val="00B5341D"/>
    <w:rsid w:val="00B56752"/>
    <w:rsid w:val="00B57F94"/>
    <w:rsid w:val="00B621C4"/>
    <w:rsid w:val="00B62F17"/>
    <w:rsid w:val="00B6509A"/>
    <w:rsid w:val="00B67116"/>
    <w:rsid w:val="00B673CF"/>
    <w:rsid w:val="00B71FA6"/>
    <w:rsid w:val="00B72337"/>
    <w:rsid w:val="00B73566"/>
    <w:rsid w:val="00B73BCC"/>
    <w:rsid w:val="00B73EAB"/>
    <w:rsid w:val="00B776E0"/>
    <w:rsid w:val="00B77A5D"/>
    <w:rsid w:val="00B77FB2"/>
    <w:rsid w:val="00B846FC"/>
    <w:rsid w:val="00B872CC"/>
    <w:rsid w:val="00B94CB4"/>
    <w:rsid w:val="00B9562D"/>
    <w:rsid w:val="00B95C40"/>
    <w:rsid w:val="00B9768D"/>
    <w:rsid w:val="00BA0A0B"/>
    <w:rsid w:val="00BA26C7"/>
    <w:rsid w:val="00BA30ED"/>
    <w:rsid w:val="00BA40D5"/>
    <w:rsid w:val="00BA61E9"/>
    <w:rsid w:val="00BA6236"/>
    <w:rsid w:val="00BB069D"/>
    <w:rsid w:val="00BB29E7"/>
    <w:rsid w:val="00BB40F6"/>
    <w:rsid w:val="00BB41C0"/>
    <w:rsid w:val="00BB4704"/>
    <w:rsid w:val="00BB5021"/>
    <w:rsid w:val="00BB5A75"/>
    <w:rsid w:val="00BB6C6A"/>
    <w:rsid w:val="00BC4536"/>
    <w:rsid w:val="00BC4634"/>
    <w:rsid w:val="00BC5050"/>
    <w:rsid w:val="00BC52CA"/>
    <w:rsid w:val="00BC6A89"/>
    <w:rsid w:val="00BC6B90"/>
    <w:rsid w:val="00BD0361"/>
    <w:rsid w:val="00BD18DA"/>
    <w:rsid w:val="00BD295E"/>
    <w:rsid w:val="00BD66E8"/>
    <w:rsid w:val="00BD69AE"/>
    <w:rsid w:val="00BD7826"/>
    <w:rsid w:val="00BE0353"/>
    <w:rsid w:val="00BE0C36"/>
    <w:rsid w:val="00BE1111"/>
    <w:rsid w:val="00BE21F8"/>
    <w:rsid w:val="00BE33BD"/>
    <w:rsid w:val="00BE3584"/>
    <w:rsid w:val="00BE67DD"/>
    <w:rsid w:val="00BF1104"/>
    <w:rsid w:val="00BF1684"/>
    <w:rsid w:val="00BF31AB"/>
    <w:rsid w:val="00BF454C"/>
    <w:rsid w:val="00BF4589"/>
    <w:rsid w:val="00BF5BA0"/>
    <w:rsid w:val="00BF7B25"/>
    <w:rsid w:val="00BF7F94"/>
    <w:rsid w:val="00C04E48"/>
    <w:rsid w:val="00C0730F"/>
    <w:rsid w:val="00C12F58"/>
    <w:rsid w:val="00C156B5"/>
    <w:rsid w:val="00C157A9"/>
    <w:rsid w:val="00C1580D"/>
    <w:rsid w:val="00C16C4B"/>
    <w:rsid w:val="00C17711"/>
    <w:rsid w:val="00C218A3"/>
    <w:rsid w:val="00C22462"/>
    <w:rsid w:val="00C228F4"/>
    <w:rsid w:val="00C27731"/>
    <w:rsid w:val="00C30630"/>
    <w:rsid w:val="00C31B30"/>
    <w:rsid w:val="00C34A06"/>
    <w:rsid w:val="00C43809"/>
    <w:rsid w:val="00C460A3"/>
    <w:rsid w:val="00C47082"/>
    <w:rsid w:val="00C51ED5"/>
    <w:rsid w:val="00C53D72"/>
    <w:rsid w:val="00C54906"/>
    <w:rsid w:val="00C56A63"/>
    <w:rsid w:val="00C56C1B"/>
    <w:rsid w:val="00C56DE5"/>
    <w:rsid w:val="00C64A49"/>
    <w:rsid w:val="00C6524F"/>
    <w:rsid w:val="00C66DFD"/>
    <w:rsid w:val="00C74321"/>
    <w:rsid w:val="00C7662A"/>
    <w:rsid w:val="00C80B8C"/>
    <w:rsid w:val="00C91098"/>
    <w:rsid w:val="00C93BB8"/>
    <w:rsid w:val="00C93EFD"/>
    <w:rsid w:val="00CA0FD3"/>
    <w:rsid w:val="00CA198E"/>
    <w:rsid w:val="00CA2C72"/>
    <w:rsid w:val="00CA46E5"/>
    <w:rsid w:val="00CA55C2"/>
    <w:rsid w:val="00CA57E8"/>
    <w:rsid w:val="00CA6249"/>
    <w:rsid w:val="00CB02D4"/>
    <w:rsid w:val="00CB2278"/>
    <w:rsid w:val="00CB55AA"/>
    <w:rsid w:val="00CB6F52"/>
    <w:rsid w:val="00CC0E44"/>
    <w:rsid w:val="00CC20AE"/>
    <w:rsid w:val="00CC34B7"/>
    <w:rsid w:val="00CC4088"/>
    <w:rsid w:val="00CC48C2"/>
    <w:rsid w:val="00CC578C"/>
    <w:rsid w:val="00CC5C64"/>
    <w:rsid w:val="00CC628D"/>
    <w:rsid w:val="00CC6E60"/>
    <w:rsid w:val="00CC7892"/>
    <w:rsid w:val="00CD0BCD"/>
    <w:rsid w:val="00CD19B9"/>
    <w:rsid w:val="00CD4F67"/>
    <w:rsid w:val="00CD6905"/>
    <w:rsid w:val="00CD6EF4"/>
    <w:rsid w:val="00CD78CD"/>
    <w:rsid w:val="00CE08C6"/>
    <w:rsid w:val="00CE4597"/>
    <w:rsid w:val="00CE48F9"/>
    <w:rsid w:val="00CE4CD8"/>
    <w:rsid w:val="00CE4D1D"/>
    <w:rsid w:val="00CE5B4C"/>
    <w:rsid w:val="00CF2ED9"/>
    <w:rsid w:val="00CF39C4"/>
    <w:rsid w:val="00CF4661"/>
    <w:rsid w:val="00CF5B0D"/>
    <w:rsid w:val="00CF7FBB"/>
    <w:rsid w:val="00D002D0"/>
    <w:rsid w:val="00D013A5"/>
    <w:rsid w:val="00D04406"/>
    <w:rsid w:val="00D04634"/>
    <w:rsid w:val="00D046CD"/>
    <w:rsid w:val="00D07E03"/>
    <w:rsid w:val="00D12D77"/>
    <w:rsid w:val="00D1482E"/>
    <w:rsid w:val="00D16958"/>
    <w:rsid w:val="00D17E21"/>
    <w:rsid w:val="00D2027D"/>
    <w:rsid w:val="00D2316B"/>
    <w:rsid w:val="00D243BA"/>
    <w:rsid w:val="00D243E2"/>
    <w:rsid w:val="00D260D6"/>
    <w:rsid w:val="00D26B2F"/>
    <w:rsid w:val="00D27953"/>
    <w:rsid w:val="00D301AE"/>
    <w:rsid w:val="00D32569"/>
    <w:rsid w:val="00D339A2"/>
    <w:rsid w:val="00D3681C"/>
    <w:rsid w:val="00D374AA"/>
    <w:rsid w:val="00D46D7A"/>
    <w:rsid w:val="00D52F8E"/>
    <w:rsid w:val="00D5344D"/>
    <w:rsid w:val="00D56761"/>
    <w:rsid w:val="00D56D87"/>
    <w:rsid w:val="00D575C9"/>
    <w:rsid w:val="00D61A8E"/>
    <w:rsid w:val="00D62227"/>
    <w:rsid w:val="00D623CD"/>
    <w:rsid w:val="00D63BF6"/>
    <w:rsid w:val="00D64165"/>
    <w:rsid w:val="00D64804"/>
    <w:rsid w:val="00D6633A"/>
    <w:rsid w:val="00D66D2A"/>
    <w:rsid w:val="00D66EB4"/>
    <w:rsid w:val="00D670EC"/>
    <w:rsid w:val="00D677C4"/>
    <w:rsid w:val="00D67F85"/>
    <w:rsid w:val="00D71324"/>
    <w:rsid w:val="00D723D2"/>
    <w:rsid w:val="00D72C51"/>
    <w:rsid w:val="00D81C9F"/>
    <w:rsid w:val="00D81E4A"/>
    <w:rsid w:val="00D81ED1"/>
    <w:rsid w:val="00D828E4"/>
    <w:rsid w:val="00D849CE"/>
    <w:rsid w:val="00D91BB6"/>
    <w:rsid w:val="00D932C5"/>
    <w:rsid w:val="00D938A2"/>
    <w:rsid w:val="00D9467A"/>
    <w:rsid w:val="00D9491A"/>
    <w:rsid w:val="00D94EF7"/>
    <w:rsid w:val="00D95FFC"/>
    <w:rsid w:val="00D9689E"/>
    <w:rsid w:val="00D9761C"/>
    <w:rsid w:val="00D97D72"/>
    <w:rsid w:val="00D97E82"/>
    <w:rsid w:val="00DA15A6"/>
    <w:rsid w:val="00DA1A31"/>
    <w:rsid w:val="00DA2F07"/>
    <w:rsid w:val="00DA318E"/>
    <w:rsid w:val="00DB1D7C"/>
    <w:rsid w:val="00DB27F3"/>
    <w:rsid w:val="00DB5F2C"/>
    <w:rsid w:val="00DB6EE3"/>
    <w:rsid w:val="00DB79B9"/>
    <w:rsid w:val="00DC1C49"/>
    <w:rsid w:val="00DC5B23"/>
    <w:rsid w:val="00DC63D9"/>
    <w:rsid w:val="00DC6472"/>
    <w:rsid w:val="00DC68FC"/>
    <w:rsid w:val="00DD21F0"/>
    <w:rsid w:val="00DD2A0A"/>
    <w:rsid w:val="00DD35AE"/>
    <w:rsid w:val="00DD3628"/>
    <w:rsid w:val="00DD3D05"/>
    <w:rsid w:val="00DD419D"/>
    <w:rsid w:val="00DD470D"/>
    <w:rsid w:val="00DE06A4"/>
    <w:rsid w:val="00DE706F"/>
    <w:rsid w:val="00DE78CF"/>
    <w:rsid w:val="00DF00E5"/>
    <w:rsid w:val="00DF06D9"/>
    <w:rsid w:val="00DF33F6"/>
    <w:rsid w:val="00DF7915"/>
    <w:rsid w:val="00DF793D"/>
    <w:rsid w:val="00E015DF"/>
    <w:rsid w:val="00E01B57"/>
    <w:rsid w:val="00E0317E"/>
    <w:rsid w:val="00E06436"/>
    <w:rsid w:val="00E06F11"/>
    <w:rsid w:val="00E0704B"/>
    <w:rsid w:val="00E07C0D"/>
    <w:rsid w:val="00E107A2"/>
    <w:rsid w:val="00E113CE"/>
    <w:rsid w:val="00E11DCB"/>
    <w:rsid w:val="00E16C89"/>
    <w:rsid w:val="00E175AA"/>
    <w:rsid w:val="00E20EA6"/>
    <w:rsid w:val="00E25C57"/>
    <w:rsid w:val="00E26595"/>
    <w:rsid w:val="00E27A1A"/>
    <w:rsid w:val="00E27AEC"/>
    <w:rsid w:val="00E3002B"/>
    <w:rsid w:val="00E31852"/>
    <w:rsid w:val="00E3194D"/>
    <w:rsid w:val="00E31BE3"/>
    <w:rsid w:val="00E31E18"/>
    <w:rsid w:val="00E31E2D"/>
    <w:rsid w:val="00E31ECA"/>
    <w:rsid w:val="00E32391"/>
    <w:rsid w:val="00E33181"/>
    <w:rsid w:val="00E34DB4"/>
    <w:rsid w:val="00E355A0"/>
    <w:rsid w:val="00E35AD0"/>
    <w:rsid w:val="00E36DF1"/>
    <w:rsid w:val="00E4173C"/>
    <w:rsid w:val="00E42D26"/>
    <w:rsid w:val="00E434DF"/>
    <w:rsid w:val="00E4617A"/>
    <w:rsid w:val="00E512E4"/>
    <w:rsid w:val="00E52013"/>
    <w:rsid w:val="00E52271"/>
    <w:rsid w:val="00E5306F"/>
    <w:rsid w:val="00E53937"/>
    <w:rsid w:val="00E54F26"/>
    <w:rsid w:val="00E559A7"/>
    <w:rsid w:val="00E55D00"/>
    <w:rsid w:val="00E56A43"/>
    <w:rsid w:val="00E56B6A"/>
    <w:rsid w:val="00E609AF"/>
    <w:rsid w:val="00E61E8A"/>
    <w:rsid w:val="00E62051"/>
    <w:rsid w:val="00E62462"/>
    <w:rsid w:val="00E62C43"/>
    <w:rsid w:val="00E630C0"/>
    <w:rsid w:val="00E6380D"/>
    <w:rsid w:val="00E63ED3"/>
    <w:rsid w:val="00E65D31"/>
    <w:rsid w:val="00E6663F"/>
    <w:rsid w:val="00E702FA"/>
    <w:rsid w:val="00E70869"/>
    <w:rsid w:val="00E70C57"/>
    <w:rsid w:val="00E7191C"/>
    <w:rsid w:val="00E7344B"/>
    <w:rsid w:val="00E748B2"/>
    <w:rsid w:val="00E753C2"/>
    <w:rsid w:val="00E81C68"/>
    <w:rsid w:val="00E832FB"/>
    <w:rsid w:val="00E87663"/>
    <w:rsid w:val="00E90D20"/>
    <w:rsid w:val="00E9145E"/>
    <w:rsid w:val="00E94499"/>
    <w:rsid w:val="00E957E0"/>
    <w:rsid w:val="00E97602"/>
    <w:rsid w:val="00EA2765"/>
    <w:rsid w:val="00EA2AAA"/>
    <w:rsid w:val="00EA3A12"/>
    <w:rsid w:val="00EA55E1"/>
    <w:rsid w:val="00EA6DF4"/>
    <w:rsid w:val="00EB0899"/>
    <w:rsid w:val="00EB0FCD"/>
    <w:rsid w:val="00EB10A2"/>
    <w:rsid w:val="00EB3500"/>
    <w:rsid w:val="00EB3A6B"/>
    <w:rsid w:val="00EB3F09"/>
    <w:rsid w:val="00EB4444"/>
    <w:rsid w:val="00EB5354"/>
    <w:rsid w:val="00EB5994"/>
    <w:rsid w:val="00EB69FD"/>
    <w:rsid w:val="00EC03BB"/>
    <w:rsid w:val="00EC42EB"/>
    <w:rsid w:val="00EC45CC"/>
    <w:rsid w:val="00EC478A"/>
    <w:rsid w:val="00EC739B"/>
    <w:rsid w:val="00ED3BC8"/>
    <w:rsid w:val="00ED5AD3"/>
    <w:rsid w:val="00ED6B0A"/>
    <w:rsid w:val="00ED7B50"/>
    <w:rsid w:val="00EE341E"/>
    <w:rsid w:val="00EE5BB8"/>
    <w:rsid w:val="00EE5C26"/>
    <w:rsid w:val="00EF01E8"/>
    <w:rsid w:val="00EF55A3"/>
    <w:rsid w:val="00EF5FB6"/>
    <w:rsid w:val="00EF66A2"/>
    <w:rsid w:val="00EF7403"/>
    <w:rsid w:val="00F00C7B"/>
    <w:rsid w:val="00F00C9E"/>
    <w:rsid w:val="00F01950"/>
    <w:rsid w:val="00F02C2F"/>
    <w:rsid w:val="00F039EC"/>
    <w:rsid w:val="00F06C23"/>
    <w:rsid w:val="00F07CED"/>
    <w:rsid w:val="00F13C69"/>
    <w:rsid w:val="00F1423E"/>
    <w:rsid w:val="00F14347"/>
    <w:rsid w:val="00F1456B"/>
    <w:rsid w:val="00F14596"/>
    <w:rsid w:val="00F1747F"/>
    <w:rsid w:val="00F21532"/>
    <w:rsid w:val="00F21A88"/>
    <w:rsid w:val="00F220CF"/>
    <w:rsid w:val="00F22770"/>
    <w:rsid w:val="00F22C92"/>
    <w:rsid w:val="00F251BF"/>
    <w:rsid w:val="00F26712"/>
    <w:rsid w:val="00F26B86"/>
    <w:rsid w:val="00F27F5E"/>
    <w:rsid w:val="00F30C6D"/>
    <w:rsid w:val="00F33056"/>
    <w:rsid w:val="00F347AB"/>
    <w:rsid w:val="00F367C4"/>
    <w:rsid w:val="00F376FC"/>
    <w:rsid w:val="00F418F4"/>
    <w:rsid w:val="00F4234A"/>
    <w:rsid w:val="00F4352F"/>
    <w:rsid w:val="00F43C04"/>
    <w:rsid w:val="00F444F7"/>
    <w:rsid w:val="00F446B1"/>
    <w:rsid w:val="00F45336"/>
    <w:rsid w:val="00F46715"/>
    <w:rsid w:val="00F4759A"/>
    <w:rsid w:val="00F51CB3"/>
    <w:rsid w:val="00F54631"/>
    <w:rsid w:val="00F619BE"/>
    <w:rsid w:val="00F61E21"/>
    <w:rsid w:val="00F61E34"/>
    <w:rsid w:val="00F61FC0"/>
    <w:rsid w:val="00F65D7B"/>
    <w:rsid w:val="00F6625E"/>
    <w:rsid w:val="00F67C36"/>
    <w:rsid w:val="00F71548"/>
    <w:rsid w:val="00F7244D"/>
    <w:rsid w:val="00F81755"/>
    <w:rsid w:val="00F81824"/>
    <w:rsid w:val="00F81936"/>
    <w:rsid w:val="00F81E0F"/>
    <w:rsid w:val="00F822BD"/>
    <w:rsid w:val="00F82CB2"/>
    <w:rsid w:val="00F830AE"/>
    <w:rsid w:val="00F84397"/>
    <w:rsid w:val="00F85424"/>
    <w:rsid w:val="00F90AE0"/>
    <w:rsid w:val="00F92F45"/>
    <w:rsid w:val="00F94633"/>
    <w:rsid w:val="00F94DDC"/>
    <w:rsid w:val="00F97047"/>
    <w:rsid w:val="00FA1674"/>
    <w:rsid w:val="00FB051A"/>
    <w:rsid w:val="00FB0F28"/>
    <w:rsid w:val="00FB120F"/>
    <w:rsid w:val="00FB1666"/>
    <w:rsid w:val="00FB2D3F"/>
    <w:rsid w:val="00FB3731"/>
    <w:rsid w:val="00FB42E5"/>
    <w:rsid w:val="00FC12A2"/>
    <w:rsid w:val="00FC2027"/>
    <w:rsid w:val="00FC25F8"/>
    <w:rsid w:val="00FC3EB6"/>
    <w:rsid w:val="00FC514E"/>
    <w:rsid w:val="00FC56D9"/>
    <w:rsid w:val="00FD02C7"/>
    <w:rsid w:val="00FD1031"/>
    <w:rsid w:val="00FD3CA9"/>
    <w:rsid w:val="00FD4765"/>
    <w:rsid w:val="00FD627E"/>
    <w:rsid w:val="00FD739A"/>
    <w:rsid w:val="00FE1F33"/>
    <w:rsid w:val="00FE2EC5"/>
    <w:rsid w:val="00FE77F2"/>
    <w:rsid w:val="00FE7D09"/>
    <w:rsid w:val="00FF0418"/>
    <w:rsid w:val="00FF22CA"/>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860E32"/>
  <w15:docId w15:val="{1AB0A951-85E1-4D97-AA4E-0E027D48F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C158F"/>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rsid w:val="001054E2"/>
    <w:pPr>
      <w:spacing w:after="120" w:line="240" w:lineRule="auto"/>
      <w:ind w:left="283"/>
    </w:pPr>
    <w:rPr>
      <w:rFonts w:ascii="Times New Roman" w:eastAsia="Times New Roman" w:hAnsi="Times New Roman"/>
      <w:sz w:val="16"/>
      <w:szCs w:val="16"/>
      <w:lang w:eastAsia="ru-RU"/>
    </w:rPr>
  </w:style>
  <w:style w:type="character" w:customStyle="1" w:styleId="30">
    <w:name w:val="Основной текст с отступом 3 Знак"/>
    <w:link w:val="3"/>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5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BA61E9"/>
  </w:style>
  <w:style w:type="paragraph" w:styleId="21">
    <w:name w:val="toc 2"/>
    <w:basedOn w:val="a"/>
    <w:next w:val="a"/>
    <w:autoRedefine/>
    <w:uiPriority w:val="39"/>
    <w:unhideWhenUsed/>
    <w:rsid w:val="00BA61E9"/>
    <w:pPr>
      <w:ind w:left="220"/>
    </w:pPr>
  </w:style>
  <w:style w:type="paragraph" w:styleId="af0">
    <w:name w:val="List Paragraph"/>
    <w:aliases w:val="Имя Рисунка,List Paragraph"/>
    <w:basedOn w:val="a"/>
    <w:link w:val="af1"/>
    <w:uiPriority w:val="34"/>
    <w:qFormat/>
    <w:rsid w:val="00F43C04"/>
    <w:pPr>
      <w:spacing w:after="200" w:line="276" w:lineRule="auto"/>
      <w:ind w:left="720"/>
      <w:contextualSpacing/>
    </w:pPr>
  </w:style>
  <w:style w:type="paragraph" w:styleId="31">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aliases w:val="Имя Рисунка Знак,List Paragraph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af6">
    <w:name w:val="ОбычныйРовный"/>
    <w:basedOn w:val="a"/>
    <w:rsid w:val="00904B71"/>
    <w:pPr>
      <w:spacing w:after="0" w:line="240" w:lineRule="auto"/>
      <w:jc w:val="both"/>
    </w:pPr>
    <w:rPr>
      <w:rFonts w:ascii="Times New Roman" w:eastAsia="Times New Roman" w:hAnsi="Times New Roman"/>
      <w:sz w:val="28"/>
      <w:szCs w:val="20"/>
      <w:lang w:eastAsia="ru-RU"/>
    </w:rPr>
  </w:style>
  <w:style w:type="paragraph" w:customStyle="1" w:styleId="1">
    <w:name w:val="заголовок 1"/>
    <w:basedOn w:val="a"/>
    <w:next w:val="a"/>
    <w:rsid w:val="0060432B"/>
    <w:pPr>
      <w:keepNext/>
      <w:numPr>
        <w:numId w:val="2"/>
      </w:numPr>
      <w:spacing w:after="0" w:line="240" w:lineRule="auto"/>
      <w:jc w:val="center"/>
    </w:pPr>
    <w:rPr>
      <w:rFonts w:ascii="Times New Roman" w:eastAsia="Times New Roman" w:hAnsi="Times New Roman"/>
      <w:b/>
      <w:sz w:val="32"/>
      <w:szCs w:val="20"/>
      <w:lang w:eastAsia="ru-RU"/>
    </w:rPr>
  </w:style>
  <w:style w:type="paragraph" w:customStyle="1" w:styleId="ConsPlusNonformat">
    <w:name w:val="ConsPlusNonformat"/>
    <w:rsid w:val="002C6627"/>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basedOn w:val="a0"/>
    <w:rsid w:val="007C0C29"/>
  </w:style>
  <w:style w:type="paragraph" w:customStyle="1" w:styleId="14">
    <w:name w:val="Стиль Основной текст + 14 пт"/>
    <w:link w:val="140"/>
    <w:uiPriority w:val="99"/>
    <w:rsid w:val="002463C4"/>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2463C4"/>
    <w:rPr>
      <w:rFonts w:asciiTheme="minorHAnsi" w:eastAsiaTheme="minorHAnsi" w:hAnsiTheme="minorHAnsi" w:cstheme="minorBidi"/>
      <w:sz w:val="28"/>
      <w:lang w:eastAsia="en-US"/>
    </w:rPr>
  </w:style>
  <w:style w:type="paragraph" w:customStyle="1" w:styleId="Default">
    <w:name w:val="Default"/>
    <w:rsid w:val="00655C30"/>
    <w:pPr>
      <w:autoSpaceDE w:val="0"/>
      <w:autoSpaceDN w:val="0"/>
      <w:adjustRightInd w:val="0"/>
    </w:pPr>
    <w:rPr>
      <w:rFonts w:ascii="Times New Roman" w:eastAsia="Times New Roman" w:hAnsi="Times New Roman"/>
      <w:color w:val="000000"/>
      <w:sz w:val="24"/>
      <w:szCs w:val="24"/>
    </w:rPr>
  </w:style>
  <w:style w:type="character" w:styleId="af7">
    <w:name w:val="Unresolved Mention"/>
    <w:basedOn w:val="a0"/>
    <w:uiPriority w:val="99"/>
    <w:semiHidden/>
    <w:unhideWhenUsed/>
    <w:rsid w:val="00B36F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5574">
      <w:bodyDiv w:val="1"/>
      <w:marLeft w:val="0"/>
      <w:marRight w:val="0"/>
      <w:marTop w:val="0"/>
      <w:marBottom w:val="0"/>
      <w:divBdr>
        <w:top w:val="none" w:sz="0" w:space="0" w:color="auto"/>
        <w:left w:val="none" w:sz="0" w:space="0" w:color="auto"/>
        <w:bottom w:val="none" w:sz="0" w:space="0" w:color="auto"/>
        <w:right w:val="none" w:sz="0" w:space="0" w:color="auto"/>
      </w:divBdr>
    </w:div>
    <w:div w:id="42294147">
      <w:bodyDiv w:val="1"/>
      <w:marLeft w:val="0"/>
      <w:marRight w:val="0"/>
      <w:marTop w:val="0"/>
      <w:marBottom w:val="0"/>
      <w:divBdr>
        <w:top w:val="none" w:sz="0" w:space="0" w:color="auto"/>
        <w:left w:val="none" w:sz="0" w:space="0" w:color="auto"/>
        <w:bottom w:val="none" w:sz="0" w:space="0" w:color="auto"/>
        <w:right w:val="none" w:sz="0" w:space="0" w:color="auto"/>
      </w:divBdr>
    </w:div>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1316358">
      <w:bodyDiv w:val="1"/>
      <w:marLeft w:val="0"/>
      <w:marRight w:val="0"/>
      <w:marTop w:val="0"/>
      <w:marBottom w:val="0"/>
      <w:divBdr>
        <w:top w:val="none" w:sz="0" w:space="0" w:color="auto"/>
        <w:left w:val="none" w:sz="0" w:space="0" w:color="auto"/>
        <w:bottom w:val="none" w:sz="0" w:space="0" w:color="auto"/>
        <w:right w:val="none" w:sz="0" w:space="0" w:color="auto"/>
      </w:divBdr>
    </w:div>
    <w:div w:id="596602630">
      <w:bodyDiv w:val="1"/>
      <w:marLeft w:val="0"/>
      <w:marRight w:val="0"/>
      <w:marTop w:val="0"/>
      <w:marBottom w:val="0"/>
      <w:divBdr>
        <w:top w:val="none" w:sz="0" w:space="0" w:color="auto"/>
        <w:left w:val="none" w:sz="0" w:space="0" w:color="auto"/>
        <w:bottom w:val="none" w:sz="0" w:space="0" w:color="auto"/>
        <w:right w:val="none" w:sz="0" w:space="0" w:color="auto"/>
      </w:divBdr>
    </w:div>
    <w:div w:id="612249489">
      <w:bodyDiv w:val="1"/>
      <w:marLeft w:val="0"/>
      <w:marRight w:val="0"/>
      <w:marTop w:val="0"/>
      <w:marBottom w:val="0"/>
      <w:divBdr>
        <w:top w:val="none" w:sz="0" w:space="0" w:color="auto"/>
        <w:left w:val="none" w:sz="0" w:space="0" w:color="auto"/>
        <w:bottom w:val="none" w:sz="0" w:space="0" w:color="auto"/>
        <w:right w:val="none" w:sz="0" w:space="0" w:color="auto"/>
      </w:divBdr>
      <w:divsChild>
        <w:div w:id="1253049317">
          <w:marLeft w:val="0"/>
          <w:marRight w:val="0"/>
          <w:marTop w:val="0"/>
          <w:marBottom w:val="0"/>
          <w:divBdr>
            <w:top w:val="none" w:sz="0" w:space="0" w:color="auto"/>
            <w:left w:val="none" w:sz="0" w:space="0" w:color="auto"/>
            <w:bottom w:val="none" w:sz="0" w:space="0" w:color="auto"/>
            <w:right w:val="none" w:sz="0" w:space="0" w:color="auto"/>
          </w:divBdr>
        </w:div>
        <w:div w:id="2019113935">
          <w:marLeft w:val="0"/>
          <w:marRight w:val="0"/>
          <w:marTop w:val="0"/>
          <w:marBottom w:val="0"/>
          <w:divBdr>
            <w:top w:val="none" w:sz="0" w:space="0" w:color="auto"/>
            <w:left w:val="none" w:sz="0" w:space="0" w:color="auto"/>
            <w:bottom w:val="none" w:sz="0" w:space="0" w:color="auto"/>
            <w:right w:val="none" w:sz="0" w:space="0" w:color="auto"/>
          </w:divBdr>
        </w:div>
        <w:div w:id="510071870">
          <w:marLeft w:val="0"/>
          <w:marRight w:val="0"/>
          <w:marTop w:val="0"/>
          <w:marBottom w:val="0"/>
          <w:divBdr>
            <w:top w:val="none" w:sz="0" w:space="0" w:color="auto"/>
            <w:left w:val="none" w:sz="0" w:space="0" w:color="auto"/>
            <w:bottom w:val="none" w:sz="0" w:space="0" w:color="auto"/>
            <w:right w:val="none" w:sz="0" w:space="0" w:color="auto"/>
          </w:divBdr>
        </w:div>
      </w:divsChild>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54532365">
      <w:bodyDiv w:val="1"/>
      <w:marLeft w:val="0"/>
      <w:marRight w:val="0"/>
      <w:marTop w:val="0"/>
      <w:marBottom w:val="0"/>
      <w:divBdr>
        <w:top w:val="none" w:sz="0" w:space="0" w:color="auto"/>
        <w:left w:val="none" w:sz="0" w:space="0" w:color="auto"/>
        <w:bottom w:val="none" w:sz="0" w:space="0" w:color="auto"/>
        <w:right w:val="none" w:sz="0" w:space="0" w:color="auto"/>
      </w:divBdr>
    </w:div>
    <w:div w:id="655454979">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27089510">
      <w:bodyDiv w:val="1"/>
      <w:marLeft w:val="0"/>
      <w:marRight w:val="0"/>
      <w:marTop w:val="0"/>
      <w:marBottom w:val="0"/>
      <w:divBdr>
        <w:top w:val="none" w:sz="0" w:space="0" w:color="auto"/>
        <w:left w:val="none" w:sz="0" w:space="0" w:color="auto"/>
        <w:bottom w:val="none" w:sz="0" w:space="0" w:color="auto"/>
        <w:right w:val="none" w:sz="0" w:space="0" w:color="auto"/>
      </w:divBdr>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69535798">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942762189">
      <w:bodyDiv w:val="1"/>
      <w:marLeft w:val="0"/>
      <w:marRight w:val="0"/>
      <w:marTop w:val="0"/>
      <w:marBottom w:val="0"/>
      <w:divBdr>
        <w:top w:val="none" w:sz="0" w:space="0" w:color="auto"/>
        <w:left w:val="none" w:sz="0" w:space="0" w:color="auto"/>
        <w:bottom w:val="none" w:sz="0" w:space="0" w:color="auto"/>
        <w:right w:val="none" w:sz="0" w:space="0" w:color="auto"/>
      </w:divBdr>
      <w:divsChild>
        <w:div w:id="17587888">
          <w:marLeft w:val="0"/>
          <w:marRight w:val="0"/>
          <w:marTop w:val="0"/>
          <w:marBottom w:val="0"/>
          <w:divBdr>
            <w:top w:val="none" w:sz="0" w:space="0" w:color="auto"/>
            <w:left w:val="none" w:sz="0" w:space="0" w:color="auto"/>
            <w:bottom w:val="none" w:sz="0" w:space="0" w:color="auto"/>
            <w:right w:val="none" w:sz="0" w:space="0" w:color="auto"/>
          </w:divBdr>
        </w:div>
        <w:div w:id="846942880">
          <w:marLeft w:val="0"/>
          <w:marRight w:val="0"/>
          <w:marTop w:val="0"/>
          <w:marBottom w:val="0"/>
          <w:divBdr>
            <w:top w:val="none" w:sz="0" w:space="0" w:color="auto"/>
            <w:left w:val="none" w:sz="0" w:space="0" w:color="auto"/>
            <w:bottom w:val="none" w:sz="0" w:space="0" w:color="auto"/>
            <w:right w:val="none" w:sz="0" w:space="0" w:color="auto"/>
          </w:divBdr>
        </w:div>
        <w:div w:id="2005861881">
          <w:marLeft w:val="0"/>
          <w:marRight w:val="0"/>
          <w:marTop w:val="0"/>
          <w:marBottom w:val="0"/>
          <w:divBdr>
            <w:top w:val="none" w:sz="0" w:space="0" w:color="auto"/>
            <w:left w:val="none" w:sz="0" w:space="0" w:color="auto"/>
            <w:bottom w:val="none" w:sz="0" w:space="0" w:color="auto"/>
            <w:right w:val="none" w:sz="0" w:space="0" w:color="auto"/>
          </w:divBdr>
        </w:div>
        <w:div w:id="681712559">
          <w:marLeft w:val="0"/>
          <w:marRight w:val="0"/>
          <w:marTop w:val="0"/>
          <w:marBottom w:val="0"/>
          <w:divBdr>
            <w:top w:val="none" w:sz="0" w:space="0" w:color="auto"/>
            <w:left w:val="none" w:sz="0" w:space="0" w:color="auto"/>
            <w:bottom w:val="none" w:sz="0" w:space="0" w:color="auto"/>
            <w:right w:val="none" w:sz="0" w:space="0" w:color="auto"/>
          </w:divBdr>
        </w:div>
        <w:div w:id="106895253">
          <w:marLeft w:val="0"/>
          <w:marRight w:val="0"/>
          <w:marTop w:val="0"/>
          <w:marBottom w:val="0"/>
          <w:divBdr>
            <w:top w:val="none" w:sz="0" w:space="0" w:color="auto"/>
            <w:left w:val="none" w:sz="0" w:space="0" w:color="auto"/>
            <w:bottom w:val="none" w:sz="0" w:space="0" w:color="auto"/>
            <w:right w:val="none" w:sz="0" w:space="0" w:color="auto"/>
          </w:divBdr>
        </w:div>
      </w:divsChild>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06623501">
      <w:bodyDiv w:val="1"/>
      <w:marLeft w:val="0"/>
      <w:marRight w:val="0"/>
      <w:marTop w:val="0"/>
      <w:marBottom w:val="0"/>
      <w:divBdr>
        <w:top w:val="none" w:sz="0" w:space="0" w:color="auto"/>
        <w:left w:val="none" w:sz="0" w:space="0" w:color="auto"/>
        <w:bottom w:val="none" w:sz="0" w:space="0" w:color="auto"/>
        <w:right w:val="none" w:sz="0" w:space="0" w:color="auto"/>
      </w:divBdr>
      <w:divsChild>
        <w:div w:id="671181259">
          <w:marLeft w:val="0"/>
          <w:marRight w:val="0"/>
          <w:marTop w:val="0"/>
          <w:marBottom w:val="0"/>
          <w:divBdr>
            <w:top w:val="none" w:sz="0" w:space="0" w:color="auto"/>
            <w:left w:val="none" w:sz="0" w:space="0" w:color="auto"/>
            <w:bottom w:val="none" w:sz="0" w:space="0" w:color="auto"/>
            <w:right w:val="none" w:sz="0" w:space="0" w:color="auto"/>
          </w:divBdr>
        </w:div>
        <w:div w:id="804926516">
          <w:marLeft w:val="0"/>
          <w:marRight w:val="0"/>
          <w:marTop w:val="0"/>
          <w:marBottom w:val="0"/>
          <w:divBdr>
            <w:top w:val="none" w:sz="0" w:space="0" w:color="auto"/>
            <w:left w:val="none" w:sz="0" w:space="0" w:color="auto"/>
            <w:bottom w:val="none" w:sz="0" w:space="0" w:color="auto"/>
            <w:right w:val="none" w:sz="0" w:space="0" w:color="auto"/>
          </w:divBdr>
        </w:div>
        <w:div w:id="907879358">
          <w:marLeft w:val="0"/>
          <w:marRight w:val="0"/>
          <w:marTop w:val="0"/>
          <w:marBottom w:val="0"/>
          <w:divBdr>
            <w:top w:val="none" w:sz="0" w:space="0" w:color="auto"/>
            <w:left w:val="none" w:sz="0" w:space="0" w:color="auto"/>
            <w:bottom w:val="none" w:sz="0" w:space="0" w:color="auto"/>
            <w:right w:val="none" w:sz="0" w:space="0" w:color="auto"/>
          </w:divBdr>
        </w:div>
      </w:divsChild>
    </w:div>
    <w:div w:id="1318920090">
      <w:bodyDiv w:val="1"/>
      <w:marLeft w:val="0"/>
      <w:marRight w:val="0"/>
      <w:marTop w:val="0"/>
      <w:marBottom w:val="0"/>
      <w:divBdr>
        <w:top w:val="none" w:sz="0" w:space="0" w:color="auto"/>
        <w:left w:val="none" w:sz="0" w:space="0" w:color="auto"/>
        <w:bottom w:val="none" w:sz="0" w:space="0" w:color="auto"/>
        <w:right w:val="none" w:sz="0" w:space="0" w:color="auto"/>
      </w:divBdr>
      <w:divsChild>
        <w:div w:id="279648379">
          <w:marLeft w:val="0"/>
          <w:marRight w:val="0"/>
          <w:marTop w:val="0"/>
          <w:marBottom w:val="0"/>
          <w:divBdr>
            <w:top w:val="none" w:sz="0" w:space="0" w:color="auto"/>
            <w:left w:val="none" w:sz="0" w:space="0" w:color="auto"/>
            <w:bottom w:val="none" w:sz="0" w:space="0" w:color="auto"/>
            <w:right w:val="none" w:sz="0" w:space="0" w:color="auto"/>
          </w:divBdr>
        </w:div>
        <w:div w:id="1201743963">
          <w:marLeft w:val="0"/>
          <w:marRight w:val="0"/>
          <w:marTop w:val="0"/>
          <w:marBottom w:val="0"/>
          <w:divBdr>
            <w:top w:val="none" w:sz="0" w:space="0" w:color="auto"/>
            <w:left w:val="none" w:sz="0" w:space="0" w:color="auto"/>
            <w:bottom w:val="none" w:sz="0" w:space="0" w:color="auto"/>
            <w:right w:val="none" w:sz="0" w:space="0" w:color="auto"/>
          </w:divBdr>
        </w:div>
        <w:div w:id="1298145513">
          <w:marLeft w:val="0"/>
          <w:marRight w:val="0"/>
          <w:marTop w:val="0"/>
          <w:marBottom w:val="0"/>
          <w:divBdr>
            <w:top w:val="none" w:sz="0" w:space="0" w:color="auto"/>
            <w:left w:val="none" w:sz="0" w:space="0" w:color="auto"/>
            <w:bottom w:val="none" w:sz="0" w:space="0" w:color="auto"/>
            <w:right w:val="none" w:sz="0" w:space="0" w:color="auto"/>
          </w:divBdr>
        </w:div>
        <w:div w:id="519663919">
          <w:marLeft w:val="0"/>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444112288">
      <w:bodyDiv w:val="1"/>
      <w:marLeft w:val="0"/>
      <w:marRight w:val="0"/>
      <w:marTop w:val="0"/>
      <w:marBottom w:val="0"/>
      <w:divBdr>
        <w:top w:val="none" w:sz="0" w:space="0" w:color="auto"/>
        <w:left w:val="none" w:sz="0" w:space="0" w:color="auto"/>
        <w:bottom w:val="none" w:sz="0" w:space="0" w:color="auto"/>
        <w:right w:val="none" w:sz="0" w:space="0" w:color="auto"/>
      </w:divBdr>
    </w:div>
    <w:div w:id="1447507415">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5952939">
      <w:bodyDiv w:val="1"/>
      <w:marLeft w:val="0"/>
      <w:marRight w:val="0"/>
      <w:marTop w:val="0"/>
      <w:marBottom w:val="0"/>
      <w:divBdr>
        <w:top w:val="none" w:sz="0" w:space="0" w:color="auto"/>
        <w:left w:val="none" w:sz="0" w:space="0" w:color="auto"/>
        <w:bottom w:val="none" w:sz="0" w:space="0" w:color="auto"/>
        <w:right w:val="none" w:sz="0" w:space="0" w:color="auto"/>
      </w:divBdr>
    </w:div>
    <w:div w:id="1477408279">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50918819">
      <w:bodyDiv w:val="1"/>
      <w:marLeft w:val="0"/>
      <w:marRight w:val="0"/>
      <w:marTop w:val="0"/>
      <w:marBottom w:val="0"/>
      <w:divBdr>
        <w:top w:val="none" w:sz="0" w:space="0" w:color="auto"/>
        <w:left w:val="none" w:sz="0" w:space="0" w:color="auto"/>
        <w:bottom w:val="none" w:sz="0" w:space="0" w:color="auto"/>
        <w:right w:val="none" w:sz="0" w:space="0" w:color="auto"/>
      </w:divBdr>
      <w:divsChild>
        <w:div w:id="1530411035">
          <w:marLeft w:val="0"/>
          <w:marRight w:val="0"/>
          <w:marTop w:val="0"/>
          <w:marBottom w:val="0"/>
          <w:divBdr>
            <w:top w:val="none" w:sz="0" w:space="0" w:color="auto"/>
            <w:left w:val="none" w:sz="0" w:space="0" w:color="auto"/>
            <w:bottom w:val="none" w:sz="0" w:space="0" w:color="auto"/>
            <w:right w:val="none" w:sz="0" w:space="0" w:color="auto"/>
          </w:divBdr>
        </w:div>
        <w:div w:id="2096054431">
          <w:marLeft w:val="0"/>
          <w:marRight w:val="0"/>
          <w:marTop w:val="0"/>
          <w:marBottom w:val="0"/>
          <w:divBdr>
            <w:top w:val="none" w:sz="0" w:space="0" w:color="auto"/>
            <w:left w:val="none" w:sz="0" w:space="0" w:color="auto"/>
            <w:bottom w:val="none" w:sz="0" w:space="0" w:color="auto"/>
            <w:right w:val="none" w:sz="0" w:space="0" w:color="auto"/>
          </w:divBdr>
        </w:div>
        <w:div w:id="628128040">
          <w:marLeft w:val="0"/>
          <w:marRight w:val="0"/>
          <w:marTop w:val="0"/>
          <w:marBottom w:val="0"/>
          <w:divBdr>
            <w:top w:val="none" w:sz="0" w:space="0" w:color="auto"/>
            <w:left w:val="none" w:sz="0" w:space="0" w:color="auto"/>
            <w:bottom w:val="none" w:sz="0" w:space="0" w:color="auto"/>
            <w:right w:val="none" w:sz="0" w:space="0" w:color="auto"/>
          </w:divBdr>
        </w:div>
        <w:div w:id="478310056">
          <w:marLeft w:val="0"/>
          <w:marRight w:val="0"/>
          <w:marTop w:val="0"/>
          <w:marBottom w:val="0"/>
          <w:divBdr>
            <w:top w:val="none" w:sz="0" w:space="0" w:color="auto"/>
            <w:left w:val="none" w:sz="0" w:space="0" w:color="auto"/>
            <w:bottom w:val="none" w:sz="0" w:space="0" w:color="auto"/>
            <w:right w:val="none" w:sz="0" w:space="0" w:color="auto"/>
          </w:divBdr>
        </w:div>
        <w:div w:id="1165828321">
          <w:marLeft w:val="0"/>
          <w:marRight w:val="0"/>
          <w:marTop w:val="0"/>
          <w:marBottom w:val="0"/>
          <w:divBdr>
            <w:top w:val="none" w:sz="0" w:space="0" w:color="auto"/>
            <w:left w:val="none" w:sz="0" w:space="0" w:color="auto"/>
            <w:bottom w:val="none" w:sz="0" w:space="0" w:color="auto"/>
            <w:right w:val="none" w:sz="0" w:space="0" w:color="auto"/>
          </w:divBdr>
        </w:div>
      </w:divsChild>
    </w:div>
    <w:div w:id="1556308912">
      <w:bodyDiv w:val="1"/>
      <w:marLeft w:val="0"/>
      <w:marRight w:val="0"/>
      <w:marTop w:val="0"/>
      <w:marBottom w:val="0"/>
      <w:divBdr>
        <w:top w:val="none" w:sz="0" w:space="0" w:color="auto"/>
        <w:left w:val="none" w:sz="0" w:space="0" w:color="auto"/>
        <w:bottom w:val="none" w:sz="0" w:space="0" w:color="auto"/>
        <w:right w:val="none" w:sz="0" w:space="0" w:color="auto"/>
      </w:divBdr>
    </w:div>
    <w:div w:id="1559560228">
      <w:bodyDiv w:val="1"/>
      <w:marLeft w:val="0"/>
      <w:marRight w:val="0"/>
      <w:marTop w:val="0"/>
      <w:marBottom w:val="0"/>
      <w:divBdr>
        <w:top w:val="none" w:sz="0" w:space="0" w:color="auto"/>
        <w:left w:val="none" w:sz="0" w:space="0" w:color="auto"/>
        <w:bottom w:val="none" w:sz="0" w:space="0" w:color="auto"/>
        <w:right w:val="none" w:sz="0" w:space="0" w:color="auto"/>
      </w:divBdr>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674336906">
      <w:bodyDiv w:val="1"/>
      <w:marLeft w:val="0"/>
      <w:marRight w:val="0"/>
      <w:marTop w:val="0"/>
      <w:marBottom w:val="0"/>
      <w:divBdr>
        <w:top w:val="none" w:sz="0" w:space="0" w:color="auto"/>
        <w:left w:val="none" w:sz="0" w:space="0" w:color="auto"/>
        <w:bottom w:val="none" w:sz="0" w:space="0" w:color="auto"/>
        <w:right w:val="none" w:sz="0" w:space="0" w:color="auto"/>
      </w:divBdr>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2051146044">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http://biblioclub.ru/" TargetMode="External"/><Relationship Id="rId18" Type="http://schemas.openxmlformats.org/officeDocument/2006/relationships/hyperlink" Target="http://lib.alpinadigital.ru/"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www.1fd.ru/" TargetMode="External"/><Relationship Id="rId7" Type="http://schemas.openxmlformats.org/officeDocument/2006/relationships/endnotes" Target="endnotes.xml"/><Relationship Id="rId12" Type="http://schemas.openxmlformats.org/officeDocument/2006/relationships/hyperlink" Target="http://www.book.ru" TargetMode="External"/><Relationship Id="rId17" Type="http://schemas.openxmlformats.org/officeDocument/2006/relationships/hyperlink" Target="https://e.lanbook.com/" TargetMode="External"/><Relationship Id="rId25" Type="http://schemas.openxmlformats.org/officeDocument/2006/relationships/hyperlink" Target="http://www.sciencedirect.com" TargetMode="External"/><Relationship Id="rId2" Type="http://schemas.openxmlformats.org/officeDocument/2006/relationships/numbering" Target="numbering.xml"/><Relationship Id="rId16" Type="http://schemas.openxmlformats.org/officeDocument/2006/relationships/hyperlink" Target="http://ebs.prospekt.org/books" TargetMode="External"/><Relationship Id="rId20" Type="http://schemas.openxmlformats.org/officeDocument/2006/relationships/hyperlink" Target="http://&#1085;&#1101;&#1073;.&#1088;&#1092;/"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24" Type="http://schemas.openxmlformats.org/officeDocument/2006/relationships/hyperlink" Target="https://oversea.cnki.net/kns?dbcode=CFLQ" TargetMode="External"/><Relationship Id="rId5" Type="http://schemas.openxmlformats.org/officeDocument/2006/relationships/webSettings" Target="webSettings.xml"/><Relationship Id="rId15" Type="http://schemas.openxmlformats.org/officeDocument/2006/relationships/hyperlink" Target="https://urait.ru/" TargetMode="External"/><Relationship Id="rId23" Type="http://schemas.openxmlformats.org/officeDocument/2006/relationships/hyperlink" Target="https://ar.oversea.cnki.net/" TargetMode="External"/><Relationship Id="rId28" Type="http://schemas.openxmlformats.org/officeDocument/2006/relationships/hyperlink" Target="http://ru.wikipedia.org/wiki/Wiki" TargetMode="External"/><Relationship Id="rId10" Type="http://schemas.openxmlformats.org/officeDocument/2006/relationships/hyperlink" Target="http://www.gost.ru" TargetMode="External"/><Relationship Id="rId19" Type="http://schemas.openxmlformats.org/officeDocument/2006/relationships/hyperlink" Target="https://grebennikon.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fstec.ru" TargetMode="External"/><Relationship Id="rId14" Type="http://schemas.openxmlformats.org/officeDocument/2006/relationships/hyperlink" Target="http://www.znanium.com" TargetMode="External"/><Relationship Id="rId22" Type="http://schemas.openxmlformats.org/officeDocument/2006/relationships/hyperlink" Target="https://spark-interfax.ru/" TargetMode="External"/><Relationship Id="rId27" Type="http://schemas.openxmlformats.org/officeDocument/2006/relationships/hyperlink" Target="http://link.springer.co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053AB1C-D287-4B71-8960-5ADB8E314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24</Pages>
  <Words>6624</Words>
  <Characters>37762</Characters>
  <Application>Microsoft Office Word</Application>
  <DocSecurity>0</DocSecurity>
  <Lines>314</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44298</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Полищук Ольга Сергеевна</cp:lastModifiedBy>
  <cp:revision>9</cp:revision>
  <cp:lastPrinted>2025-02-03T11:11:00Z</cp:lastPrinted>
  <dcterms:created xsi:type="dcterms:W3CDTF">2024-12-04T05:44:00Z</dcterms:created>
  <dcterms:modified xsi:type="dcterms:W3CDTF">2025-02-04T08:37:00Z</dcterms:modified>
</cp:coreProperties>
</file>